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F1" w:rsidRPr="00B90ACA" w:rsidRDefault="000906F1">
      <w:pPr>
        <w:widowControl/>
        <w:rPr>
          <w:b/>
          <w:bCs/>
        </w:rPr>
      </w:pPr>
    </w:p>
    <w:p w:rsidR="000906F1" w:rsidRPr="00B90ACA" w:rsidRDefault="000906F1">
      <w:pPr>
        <w:widowControl/>
        <w:jc w:val="center"/>
        <w:rPr>
          <w:b/>
          <w:bCs/>
        </w:rPr>
      </w:pPr>
      <w:r w:rsidRPr="00B90ACA">
        <w:rPr>
          <w:b/>
          <w:bCs/>
        </w:rPr>
        <w:t>History of Modern Israel</w:t>
      </w:r>
      <w:r w:rsidR="0026780A">
        <w:rPr>
          <w:b/>
          <w:bCs/>
        </w:rPr>
        <w:t xml:space="preserve"> - Freshmen Seminar </w:t>
      </w:r>
    </w:p>
    <w:p w:rsidR="000906F1" w:rsidRPr="00B90ACA" w:rsidRDefault="000906F1">
      <w:pPr>
        <w:widowControl/>
        <w:jc w:val="center"/>
        <w:rPr>
          <w:b/>
          <w:bCs/>
        </w:rPr>
      </w:pPr>
      <w:r w:rsidRPr="00B90ACA">
        <w:rPr>
          <w:b/>
          <w:bCs/>
        </w:rPr>
        <w:t>HIST190-01P/JS190-00P/MES190-01P</w:t>
      </w:r>
      <w:r w:rsidRPr="00B90ACA">
        <w:t xml:space="preserve"> </w:t>
      </w:r>
    </w:p>
    <w:p w:rsidR="000906F1" w:rsidRPr="00B90ACA" w:rsidRDefault="000906F1">
      <w:pPr>
        <w:widowControl/>
        <w:jc w:val="center"/>
      </w:pPr>
      <w:r w:rsidRPr="00B90ACA">
        <w:rPr>
          <w:b/>
          <w:bCs/>
        </w:rPr>
        <w:t xml:space="preserve">Spring 2006   </w:t>
      </w:r>
    </w:p>
    <w:p w:rsidR="000906F1" w:rsidRPr="00B90ACA" w:rsidRDefault="000906F1">
      <w:pPr>
        <w:widowControl/>
      </w:pPr>
    </w:p>
    <w:p w:rsidR="000906F1" w:rsidRPr="00B90ACA" w:rsidRDefault="000906F1">
      <w:pPr>
        <w:widowControl/>
      </w:pPr>
    </w:p>
    <w:p w:rsidR="000906F1" w:rsidRPr="00B90ACA" w:rsidRDefault="000906F1">
      <w:pPr>
        <w:widowControl/>
      </w:pPr>
      <w:r w:rsidRPr="00B90ACA">
        <w:t xml:space="preserve">Dr. Kenneth W. Stein </w:t>
      </w:r>
      <w:r w:rsidRPr="00B90ACA">
        <w:tab/>
      </w:r>
      <w:r w:rsidRPr="00B90ACA">
        <w:tab/>
      </w:r>
      <w:r w:rsidRPr="00B90ACA">
        <w:tab/>
      </w:r>
      <w:r w:rsidRPr="00B90ACA">
        <w:tab/>
        <w:t>Tuesday 2-4pm</w:t>
      </w:r>
    </w:p>
    <w:p w:rsidR="000906F1" w:rsidRPr="00B90ACA" w:rsidRDefault="000906F1">
      <w:pPr>
        <w:widowControl/>
      </w:pPr>
      <w:proofErr w:type="gramStart"/>
      <w:r w:rsidRPr="00B90ACA">
        <w:t>121</w:t>
      </w:r>
      <w:proofErr w:type="gramEnd"/>
      <w:r w:rsidRPr="00B90ACA">
        <w:t xml:space="preserve"> Bowden Hall </w:t>
      </w:r>
      <w:r w:rsidRPr="00B90ACA">
        <w:tab/>
      </w:r>
      <w:r w:rsidRPr="00B90ACA">
        <w:tab/>
      </w:r>
      <w:r w:rsidRPr="00B90ACA">
        <w:tab/>
      </w:r>
      <w:r w:rsidRPr="00B90ACA">
        <w:tab/>
      </w:r>
      <w:r w:rsidRPr="00B90ACA">
        <w:tab/>
        <w:t>Emerson E504</w:t>
      </w:r>
    </w:p>
    <w:p w:rsidR="000906F1" w:rsidRPr="00B90ACA" w:rsidRDefault="000906F1">
      <w:pPr>
        <w:widowControl/>
      </w:pPr>
      <w:r w:rsidRPr="00B90ACA">
        <w:rPr>
          <w:rStyle w:val="Hypertext"/>
        </w:rPr>
        <w:t>kstein@emory.edu</w:t>
      </w:r>
      <w:r w:rsidRPr="00B90ACA">
        <w:t xml:space="preserve"> </w:t>
      </w:r>
    </w:p>
    <w:p w:rsidR="000906F1" w:rsidRPr="00B90ACA" w:rsidRDefault="000906F1">
      <w:pPr>
        <w:widowControl/>
      </w:pPr>
      <w:r w:rsidRPr="00B90ACA">
        <w:t xml:space="preserve">Office hours: Monday 11:30-1pm or by appointment </w:t>
      </w:r>
    </w:p>
    <w:p w:rsidR="000906F1" w:rsidRPr="00B90ACA" w:rsidRDefault="000906F1">
      <w:pPr>
        <w:widowControl/>
      </w:pPr>
      <w:r w:rsidRPr="00B90ACA">
        <w:t>404-727-4472</w:t>
      </w:r>
    </w:p>
    <w:p w:rsidR="000906F1" w:rsidRPr="00B90ACA" w:rsidRDefault="000906F1">
      <w:pPr>
        <w:widowControl/>
      </w:pPr>
    </w:p>
    <w:p w:rsidR="000906F1" w:rsidRPr="00B90ACA" w:rsidRDefault="000906F1">
      <w:pPr>
        <w:widowControl/>
      </w:pPr>
    </w:p>
    <w:p w:rsidR="000906F1" w:rsidRDefault="000906F1">
      <w:pPr>
        <w:widowControl/>
      </w:pPr>
      <w:r w:rsidRPr="00B90ACA">
        <w:t xml:space="preserve">Content: This undergraduate freshmen seminar will review the history of modern Israel from the inception of Zionism to the </w:t>
      </w:r>
      <w:r w:rsidR="00B23CF4">
        <w:t xml:space="preserve">post 1967 war period. </w:t>
      </w:r>
      <w:r w:rsidRPr="00B90ACA">
        <w:t xml:space="preserve">The four periods of study will be the ideological formations (to 1917), Zionist autonomy in Palestine and </w:t>
      </w:r>
      <w:proofErr w:type="gramStart"/>
      <w:r w:rsidRPr="00B90ACA">
        <w:t>nation-building</w:t>
      </w:r>
      <w:proofErr w:type="gramEnd"/>
      <w:r w:rsidRPr="00B90ACA">
        <w:t xml:space="preserve"> (to 1949), the problems and successes of sovereignty (to 1977) and the quest for identity and normalization (to the present). </w:t>
      </w:r>
      <w:proofErr w:type="gramStart"/>
      <w:r w:rsidRPr="00B90ACA">
        <w:t xml:space="preserve">Issues to be discussed will include the structure of  the old and new </w:t>
      </w:r>
      <w:proofErr w:type="spellStart"/>
      <w:r w:rsidRPr="00B90ACA">
        <w:t>Yishuv</w:t>
      </w:r>
      <w:proofErr w:type="spellEnd"/>
      <w:r w:rsidRPr="00B90ACA">
        <w:t xml:space="preserve">, immigrations to </w:t>
      </w:r>
      <w:proofErr w:type="spellStart"/>
      <w:r w:rsidRPr="00B90ACA">
        <w:t>Eretz</w:t>
      </w:r>
      <w:proofErr w:type="spellEnd"/>
      <w:r w:rsidRPr="00B90ACA">
        <w:t xml:space="preserve"> </w:t>
      </w:r>
      <w:proofErr w:type="spellStart"/>
      <w:r w:rsidRPr="00B90ACA">
        <w:t>Yisrael</w:t>
      </w:r>
      <w:proofErr w:type="spellEnd"/>
      <w:r w:rsidRPr="00B90ACA">
        <w:t xml:space="preserve">, British rule in Palestine, relationships with the great powers,  sociological associations and cleavages, Israel-Diaspora relations, American Jewry and Israel, religion and state policy interaction, the political and economic systems, constitutional issues, Arab-Israeli wars, American-Israeli relations, the negotiating process, </w:t>
      </w:r>
      <w:r w:rsidR="0026780A">
        <w:t xml:space="preserve">and quest for recognition from </w:t>
      </w:r>
      <w:r w:rsidRPr="00B90ACA">
        <w:t>Arab neighbors.</w:t>
      </w:r>
      <w:proofErr w:type="gramEnd"/>
      <w:r w:rsidRPr="00B90ACA">
        <w:t xml:space="preserve"> Several guest speakers will participate in the class.</w:t>
      </w:r>
      <w:r w:rsidR="00B23CF4">
        <w:t xml:space="preserve"> The focus of this course is the period to the 1967 War; by the </w:t>
      </w:r>
      <w:proofErr w:type="gramStart"/>
      <w:r w:rsidR="00B23CF4">
        <w:t>reality</w:t>
      </w:r>
      <w:proofErr w:type="gramEnd"/>
      <w:r w:rsidR="00B23CF4">
        <w:t xml:space="preserve"> that there were only 13 classes of two hours each, insufficient time was available to focus on Mizrahi</w:t>
      </w:r>
      <w:r w:rsidR="00B92C74">
        <w:t>/</w:t>
      </w:r>
      <w:hyperlink r:id="rId5" w:history="1">
        <w:r w:rsidR="00B92C74" w:rsidRPr="00B92C74">
          <w:rPr>
            <w:rStyle w:val="Hyperlink"/>
          </w:rPr>
          <w:t>Sephardim</w:t>
        </w:r>
      </w:hyperlink>
      <w:r w:rsidR="00B92C74">
        <w:t xml:space="preserve"> (video)</w:t>
      </w:r>
      <w:r w:rsidR="00B23CF4">
        <w:t xml:space="preserve">, Russian, and Ethiopian immigrations to Israel, gender issues in Israeli society, or on </w:t>
      </w:r>
      <w:hyperlink r:id="rId6" w:history="1">
        <w:r w:rsidR="00B23CF4" w:rsidRPr="00B92C74">
          <w:rPr>
            <w:rStyle w:val="Hyperlink"/>
          </w:rPr>
          <w:t>Arab-Israeli negotiations.</w:t>
        </w:r>
      </w:hyperlink>
      <w:r w:rsidR="00B23CF4">
        <w:t xml:space="preserve"> Other courses given at Emory and syllabi provided in this listing cover those topics. There were 14 students in this freshmen class.</w:t>
      </w:r>
      <w:r w:rsidR="00B92C74">
        <w:t xml:space="preserve"> The spaces on the syllabus</w:t>
      </w:r>
      <w:r w:rsidR="00E561F5">
        <w:t xml:space="preserve"> that are empty</w:t>
      </w:r>
      <w:r w:rsidR="00B92C74">
        <w:t xml:space="preserve"> </w:t>
      </w:r>
      <w:proofErr w:type="gramStart"/>
      <w:r w:rsidR="00B92C74">
        <w:t>were filled</w:t>
      </w:r>
      <w:proofErr w:type="gramEnd"/>
      <w:r w:rsidR="00B92C74">
        <w:t xml:space="preserve"> with student last names, as they led discussions on those assigned readings from week to week</w:t>
      </w:r>
      <w:r w:rsidR="00E561F5">
        <w:t xml:space="preserve">. Some of the items here </w:t>
      </w:r>
      <w:proofErr w:type="gramStart"/>
      <w:r w:rsidR="00E561F5">
        <w:t>were found</w:t>
      </w:r>
      <w:proofErr w:type="gramEnd"/>
      <w:r w:rsidR="00E561F5">
        <w:t xml:space="preserve"> on websites, many of them may have disappeared, but the articles are likely remaining elsewhere. Videos that </w:t>
      </w:r>
      <w:proofErr w:type="gramStart"/>
      <w:r w:rsidR="00E561F5">
        <w:t>were recorded</w:t>
      </w:r>
      <w:proofErr w:type="gramEnd"/>
      <w:r w:rsidR="00E561F5">
        <w:t xml:space="preserve"> since 2005 have been added to the syllabus where their contents is relevant to a particular topic.</w:t>
      </w:r>
    </w:p>
    <w:p w:rsidR="004C0245" w:rsidRDefault="004C0245">
      <w:pPr>
        <w:widowControl/>
      </w:pPr>
    </w:p>
    <w:p w:rsidR="00E561F5" w:rsidRDefault="004C0245">
      <w:pPr>
        <w:widowControl/>
      </w:pPr>
      <w:r>
        <w:t xml:space="preserve">Please note that when this syllabus </w:t>
      </w:r>
      <w:proofErr w:type="gramStart"/>
      <w:r>
        <w:t>was crafted</w:t>
      </w:r>
      <w:proofErr w:type="gramEnd"/>
      <w:r>
        <w:t xml:space="preserve">, </w:t>
      </w:r>
      <w:hyperlink r:id="rId7" w:history="1">
        <w:r w:rsidRPr="005A37E1">
          <w:rPr>
            <w:rStyle w:val="Hyperlink"/>
          </w:rPr>
          <w:t>www.israeled.org</w:t>
        </w:r>
      </w:hyperlink>
      <w:r>
        <w:t xml:space="preserve"> did not exist. </w:t>
      </w:r>
      <w:proofErr w:type="gramStart"/>
      <w:r>
        <w:t>Items that appear on the syllabus were accessed by students</w:t>
      </w:r>
      <w:proofErr w:type="gramEnd"/>
      <w:r>
        <w:t xml:space="preserve"> in 2006 from the reference library reserve list made for this course. </w:t>
      </w:r>
      <w:r w:rsidR="00D92B51">
        <w:t xml:space="preserve">Now that many of these articles, documents and sources </w:t>
      </w:r>
      <w:r>
        <w:t xml:space="preserve">appear at </w:t>
      </w:r>
      <w:hyperlink r:id="rId8" w:history="1">
        <w:r w:rsidRPr="005A37E1">
          <w:rPr>
            <w:rStyle w:val="Hyperlink"/>
          </w:rPr>
          <w:t>www.israeled.org</w:t>
        </w:r>
      </w:hyperlink>
      <w:r w:rsidR="00D92B51">
        <w:t xml:space="preserve"> </w:t>
      </w:r>
      <w:proofErr w:type="gramStart"/>
      <w:r w:rsidR="00D92B51">
        <w:t>They</w:t>
      </w:r>
      <w:proofErr w:type="gramEnd"/>
      <w:r w:rsidR="00D92B51">
        <w:t xml:space="preserve"> are hyperlinked here but were not for the student who originally took the course.</w:t>
      </w:r>
    </w:p>
    <w:p w:rsidR="00E561F5" w:rsidRDefault="00E561F5">
      <w:pPr>
        <w:widowControl/>
      </w:pPr>
    </w:p>
    <w:p w:rsidR="004C0245" w:rsidRPr="00B90ACA" w:rsidRDefault="004C0245" w:rsidP="00E561F5">
      <w:pPr>
        <w:widowControl/>
        <w:jc w:val="right"/>
      </w:pPr>
      <w:r>
        <w:t>Ken Stein, December 2021.</w:t>
      </w:r>
    </w:p>
    <w:p w:rsidR="000906F1" w:rsidRPr="00B90ACA" w:rsidRDefault="000906F1">
      <w:pPr>
        <w:widowControl/>
      </w:pPr>
    </w:p>
    <w:p w:rsidR="000906F1" w:rsidRPr="00B90ACA" w:rsidRDefault="000906F1">
      <w:pPr>
        <w:widowControl/>
      </w:pPr>
    </w:p>
    <w:p w:rsidR="000906F1" w:rsidRDefault="00E561F5">
      <w:pPr>
        <w:widowControl/>
      </w:pPr>
      <w:r>
        <w:t>Texts/Books to buy in paperback</w:t>
      </w:r>
    </w:p>
    <w:p w:rsidR="0033021E" w:rsidRDefault="0033021E">
      <w:pPr>
        <w:widowControl/>
      </w:pPr>
    </w:p>
    <w:p w:rsidR="0033021E" w:rsidRPr="00B90ACA" w:rsidRDefault="0033021E" w:rsidP="0033021E">
      <w:pPr>
        <w:widowControl/>
      </w:pPr>
      <w:proofErr w:type="spellStart"/>
      <w:r w:rsidRPr="00B90ACA">
        <w:t>Dowty</w:t>
      </w:r>
      <w:proofErr w:type="spellEnd"/>
      <w:r w:rsidRPr="00B90ACA">
        <w:t xml:space="preserve">, Alan, </w:t>
      </w:r>
      <w:r w:rsidRPr="00B90ACA">
        <w:rPr>
          <w:u w:val="single"/>
        </w:rPr>
        <w:t xml:space="preserve">The Jewish State </w:t>
      </w:r>
      <w:proofErr w:type="gramStart"/>
      <w:r w:rsidRPr="00B90ACA">
        <w:rPr>
          <w:u w:val="single"/>
        </w:rPr>
        <w:t>A</w:t>
      </w:r>
      <w:proofErr w:type="gramEnd"/>
      <w:r w:rsidRPr="00B90ACA">
        <w:rPr>
          <w:u w:val="single"/>
        </w:rPr>
        <w:t xml:space="preserve"> Century Later</w:t>
      </w:r>
      <w:r w:rsidRPr="00B90ACA">
        <w:t>, University of California Press, 2001, (paperback), ISBN: 052022918.</w:t>
      </w:r>
    </w:p>
    <w:p w:rsidR="0033021E" w:rsidRDefault="0033021E">
      <w:pPr>
        <w:widowControl/>
      </w:pPr>
    </w:p>
    <w:p w:rsidR="0033021E" w:rsidRPr="00B90ACA" w:rsidRDefault="0033021E">
      <w:pPr>
        <w:widowControl/>
      </w:pPr>
    </w:p>
    <w:p w:rsidR="000906F1" w:rsidRPr="00B90ACA" w:rsidRDefault="0026780A">
      <w:pPr>
        <w:widowControl/>
      </w:pPr>
      <w:proofErr w:type="spellStart"/>
      <w:r>
        <w:t>Laqueur</w:t>
      </w:r>
      <w:proofErr w:type="spellEnd"/>
      <w:r>
        <w:t>, Walter,</w:t>
      </w:r>
      <w:r w:rsidR="000906F1" w:rsidRPr="00B90ACA">
        <w:t xml:space="preserve"> </w:t>
      </w:r>
      <w:proofErr w:type="gramStart"/>
      <w:r w:rsidR="000906F1" w:rsidRPr="00B90ACA">
        <w:rPr>
          <w:u w:val="single"/>
        </w:rPr>
        <w:t>A</w:t>
      </w:r>
      <w:proofErr w:type="gramEnd"/>
      <w:r w:rsidR="000906F1" w:rsidRPr="00B90ACA">
        <w:rPr>
          <w:u w:val="single"/>
        </w:rPr>
        <w:t xml:space="preserve"> History of Zionism</w:t>
      </w:r>
      <w:r w:rsidR="000906F1" w:rsidRPr="00B90ACA">
        <w:t xml:space="preserve">, New York: </w:t>
      </w:r>
      <w:proofErr w:type="spellStart"/>
      <w:r w:rsidR="000906F1" w:rsidRPr="00B90ACA">
        <w:t>Schocken</w:t>
      </w:r>
      <w:proofErr w:type="spellEnd"/>
      <w:r w:rsidR="000906F1" w:rsidRPr="00B90ACA">
        <w:t>, 1989. (</w:t>
      </w:r>
      <w:proofErr w:type="gramStart"/>
      <w:r w:rsidR="000906F1" w:rsidRPr="00B90ACA">
        <w:t>paperback</w:t>
      </w:r>
      <w:proofErr w:type="gramEnd"/>
      <w:r w:rsidR="000906F1" w:rsidRPr="00B90ACA">
        <w:t>), (ISBN: 0805205233.</w:t>
      </w:r>
    </w:p>
    <w:p w:rsidR="000906F1" w:rsidRPr="00B90ACA" w:rsidRDefault="000906F1">
      <w:pPr>
        <w:widowControl/>
      </w:pPr>
    </w:p>
    <w:p w:rsidR="000906F1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90ACA">
        <w:t xml:space="preserve">Hertzberg, Arthur, </w:t>
      </w:r>
      <w:r w:rsidRPr="00B90ACA">
        <w:rPr>
          <w:u w:val="single"/>
        </w:rPr>
        <w:t>The Zionist Idea: A Historical Analysis and Reader</w:t>
      </w:r>
      <w:r w:rsidRPr="00B90ACA">
        <w:t>, New York: Jewish Publication Society, 1997, (paperback), ISBN</w:t>
      </w:r>
      <w:proofErr w:type="gramStart"/>
      <w:r w:rsidRPr="00B90ACA">
        <w:t>:0827606222</w:t>
      </w:r>
      <w:proofErr w:type="gramEnd"/>
      <w:r w:rsidRPr="00B90ACA">
        <w:t>.</w:t>
      </w:r>
    </w:p>
    <w:p w:rsidR="0033021E" w:rsidRDefault="003302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3021E" w:rsidRPr="00B90ACA" w:rsidRDefault="003302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Mahler, </w:t>
      </w:r>
      <w:r>
        <w:t xml:space="preserve">Gregory S. </w:t>
      </w:r>
      <w:r w:rsidRPr="0033021E">
        <w:rPr>
          <w:u w:val="single"/>
        </w:rPr>
        <w:t>Politics and Government in Israel: The Maturation of a Modern State</w:t>
      </w:r>
      <w:r>
        <w:t xml:space="preserve">, </w:t>
      </w:r>
      <w:proofErr w:type="spellStart"/>
      <w:r>
        <w:t>Rowman</w:t>
      </w:r>
      <w:proofErr w:type="spellEnd"/>
      <w:r>
        <w:t xml:space="preserve"> and Littlefield, 2004 (paperback), ISBN: 0742516113.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90ACA">
        <w:t xml:space="preserve">Stein, Kenneth W.  </w:t>
      </w:r>
      <w:r w:rsidRPr="00B90ACA">
        <w:rPr>
          <w:u w:val="single"/>
        </w:rPr>
        <w:t xml:space="preserve">Heroic </w:t>
      </w:r>
      <w:proofErr w:type="spellStart"/>
      <w:r w:rsidRPr="00B90ACA">
        <w:rPr>
          <w:u w:val="single"/>
        </w:rPr>
        <w:t>Dipomacy</w:t>
      </w:r>
      <w:proofErr w:type="spellEnd"/>
      <w:r w:rsidRPr="00B90ACA">
        <w:rPr>
          <w:u w:val="single"/>
        </w:rPr>
        <w:t>: Sadat, Kissinger, Carter, Begin, and the Quest for Arab-Israeli Peace</w:t>
      </w:r>
      <w:r w:rsidRPr="00B90ACA">
        <w:t xml:space="preserve">, New York: Routledge, 1991 (paperback), ISBN: 0415921554. 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906F1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spellStart"/>
      <w:r w:rsidRPr="00B90ACA">
        <w:t>Sternhell</w:t>
      </w:r>
      <w:proofErr w:type="spellEnd"/>
      <w:r w:rsidRPr="00B90ACA">
        <w:t xml:space="preserve">, Zev.  </w:t>
      </w:r>
      <w:r w:rsidRPr="00B90ACA">
        <w:rPr>
          <w:u w:val="single"/>
        </w:rPr>
        <w:t>The Founding Myths of Israel</w:t>
      </w:r>
      <w:r w:rsidRPr="00B90ACA">
        <w:t>, Princeton University Press, 1999 (paperback) ISBN: 0691009678.</w:t>
      </w:r>
    </w:p>
    <w:p w:rsidR="00E561F5" w:rsidRDefault="00E561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EB502A" w:rsidRPr="00B90ACA" w:rsidRDefault="00EB50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Maps: </w:t>
      </w:r>
      <w:hyperlink r:id="rId9" w:history="1">
        <w:r w:rsidRPr="00EB502A">
          <w:rPr>
            <w:rStyle w:val="Hyperlink"/>
          </w:rPr>
          <w:t>Israel History in Maps</w:t>
        </w:r>
      </w:hyperlink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</w:pPr>
      <w:r w:rsidRPr="00B90ACA">
        <w:rPr>
          <w:b/>
          <w:bCs/>
        </w:rPr>
        <w:t>Grading</w:t>
      </w:r>
      <w:r w:rsidRPr="00B90ACA">
        <w:t xml:space="preserve">: 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  <w:ind w:firstLine="720"/>
      </w:pPr>
      <w:r w:rsidRPr="00B90ACA">
        <w:t>There will be two examinations: a mid-term and a final. The first examination wil</w:t>
      </w:r>
      <w:r w:rsidR="00B23CF4">
        <w:t>l cover the period up to Israel’</w:t>
      </w:r>
      <w:r w:rsidRPr="00B90ACA">
        <w:t>s establishment in 1948; the final examination will focus primarily on the period from 1948 to the present. The mid-term ex</w:t>
      </w:r>
      <w:r w:rsidR="00CA3BF4">
        <w:t xml:space="preserve">amination </w:t>
      </w:r>
      <w:proofErr w:type="gramStart"/>
      <w:r w:rsidR="00CA3BF4">
        <w:t>will be held</w:t>
      </w:r>
      <w:proofErr w:type="gramEnd"/>
      <w:r w:rsidR="00CA3BF4">
        <w:t xml:space="preserve"> on March</w:t>
      </w:r>
      <w:r w:rsidRPr="00B90ACA">
        <w:t xml:space="preserve"> 2006. The final examination </w:t>
      </w:r>
      <w:proofErr w:type="gramStart"/>
      <w:r w:rsidRPr="00B90ACA">
        <w:t>will be held</w:t>
      </w:r>
      <w:proofErr w:type="gramEnd"/>
      <w:r w:rsidRPr="00B90ACA">
        <w:t xml:space="preserve"> on May 4, 2006, from 8:30-11:00am. For the mid-term and final examinations, please bring two (2) large blue books to class; please do not write in or on the blue books before the examination. If you would like your final examination paper returned to you by mail, please provide me with a self-addressed manila envelope with sufficient postage. Otherwise, your final examinations will appear in a box outside my office door at 121 Bowden Hall until September 15, 2006.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</w:pPr>
      <w:r w:rsidRPr="00B90ACA">
        <w:t xml:space="preserve"> 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  <w:ind w:firstLine="720"/>
      </w:pPr>
      <w:r w:rsidRPr="00B90ACA">
        <w:t xml:space="preserve">Students </w:t>
      </w:r>
      <w:proofErr w:type="gramStart"/>
      <w:r w:rsidRPr="00B90ACA">
        <w:t>are expected</w:t>
      </w:r>
      <w:proofErr w:type="gramEnd"/>
      <w:r w:rsidRPr="00B90ACA">
        <w:t xml:space="preserve"> to do all the readings assigned, both the required texts and reserved readings. Students should complete the readings for a particular week </w:t>
      </w:r>
      <w:r w:rsidRPr="00B90ACA">
        <w:rPr>
          <w:i/>
          <w:iCs/>
        </w:rPr>
        <w:t>prior</w:t>
      </w:r>
      <w:r w:rsidR="0026780A">
        <w:t xml:space="preserve"> to meeting each Monday.</w:t>
      </w:r>
      <w:r w:rsidRPr="00B90ACA">
        <w:t xml:space="preserve"> Students </w:t>
      </w:r>
      <w:proofErr w:type="gramStart"/>
      <w:r w:rsidRPr="00B90ACA">
        <w:t>are expected</w:t>
      </w:r>
      <w:proofErr w:type="gramEnd"/>
      <w:r w:rsidRPr="00B90ACA">
        <w:t xml:space="preserve"> to be at every class.  Unless there are exceptional circumstances, if you miss one class session, you can expect your grade to </w:t>
      </w:r>
      <w:proofErr w:type="gramStart"/>
      <w:r w:rsidRPr="00B90ACA">
        <w:t>be reduced</w:t>
      </w:r>
      <w:proofErr w:type="gramEnd"/>
      <w:r w:rsidRPr="00B90ACA">
        <w:t xml:space="preserve"> by one full grade.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  <w:ind w:firstLine="720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  <w:ind w:firstLine="720"/>
        <w:sectPr w:rsidR="000906F1" w:rsidRPr="00B90AC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  <w:rPr>
          <w:b/>
          <w:bCs/>
        </w:rPr>
      </w:pPr>
      <w:r w:rsidRPr="00B90ACA">
        <w:rPr>
          <w:b/>
          <w:bCs/>
        </w:rPr>
        <w:t>CLASS ASSIGNMENTS: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</w:pPr>
      <w:r w:rsidRPr="00B90ACA">
        <w:rPr>
          <w:b/>
          <w:bCs/>
        </w:rPr>
        <w:t>*Indicates assigned articles are available at the Reserves Desk in Woodruff Library or Reserves Direct through Euclid.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  <w:rPr>
          <w:b/>
          <w:bCs/>
        </w:rPr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  <w:rPr>
          <w:b/>
          <w:bCs/>
        </w:rPr>
      </w:pPr>
      <w:r w:rsidRPr="00B90ACA">
        <w:rPr>
          <w:b/>
          <w:bCs/>
        </w:rPr>
        <w:t>January 23: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</w:pPr>
      <w:r w:rsidRPr="00B90ACA">
        <w:t>Course orientation and syllabus distribution</w:t>
      </w:r>
    </w:p>
    <w:p w:rsidR="000906F1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</w:pPr>
      <w:r w:rsidRPr="00B90ACA">
        <w:t xml:space="preserve">From Abraham to </w:t>
      </w:r>
      <w:proofErr w:type="spellStart"/>
      <w:r w:rsidRPr="00B90ACA">
        <w:t>Haskalah</w:t>
      </w:r>
      <w:proofErr w:type="spellEnd"/>
      <w:r w:rsidRPr="00B90ACA">
        <w:t>: Evolution of Jewish Political Culture (Stein Lecture)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  <w:rPr>
          <w:b/>
          <w:bCs/>
        </w:rPr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</w:pPr>
      <w:r w:rsidRPr="00B90ACA">
        <w:rPr>
          <w:b/>
          <w:bCs/>
        </w:rPr>
        <w:lastRenderedPageBreak/>
        <w:t>Readings: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  <w:rPr>
          <w:b/>
          <w:bCs/>
        </w:rPr>
      </w:pPr>
      <w:proofErr w:type="spellStart"/>
      <w:r w:rsidRPr="00B90ACA">
        <w:t>Laqueur</w:t>
      </w:r>
      <w:proofErr w:type="spellEnd"/>
      <w:r w:rsidRPr="00B90ACA">
        <w:t>, pp. xi-269; 384-437.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</w:pPr>
      <w:r w:rsidRPr="00B90ACA">
        <w:t xml:space="preserve">“Writings of Early Zionist Thinkers- Adler, </w:t>
      </w:r>
      <w:proofErr w:type="spellStart"/>
      <w:r w:rsidRPr="00B90ACA">
        <w:t>Borochov</w:t>
      </w:r>
      <w:proofErr w:type="spellEnd"/>
      <w:r w:rsidRPr="00B90ACA">
        <w:t xml:space="preserve">, Ginsburg, Herzl, Nordau, and </w:t>
      </w:r>
      <w:proofErr w:type="spellStart"/>
      <w:r w:rsidRPr="00B90ACA">
        <w:t>Pinsker</w:t>
      </w:r>
      <w:proofErr w:type="spellEnd"/>
      <w:r w:rsidRPr="00B90ACA">
        <w:t>”</w:t>
      </w:r>
      <w:r w:rsidRPr="00B90ACA">
        <w:rPr>
          <w:b/>
          <w:bCs/>
        </w:rPr>
        <w:t xml:space="preserve"> 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</w:pPr>
      <w:r w:rsidRPr="00B90ACA">
        <w:t>“Herzl- The Jewish State” Six Chapters</w:t>
      </w: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</w:pPr>
      <w:r>
        <w:t>*</w:t>
      </w:r>
      <w:proofErr w:type="spellStart"/>
      <w:r>
        <w:t>Avineri</w:t>
      </w:r>
      <w:proofErr w:type="spellEnd"/>
      <w:r>
        <w:t xml:space="preserve">, </w:t>
      </w:r>
      <w:proofErr w:type="spellStart"/>
      <w:r>
        <w:t>Shlomo</w:t>
      </w:r>
      <w:proofErr w:type="spellEnd"/>
      <w:r>
        <w:t>. “</w:t>
      </w:r>
      <w:r w:rsidR="000906F1" w:rsidRPr="00B90ACA">
        <w:t xml:space="preserve">Zionism as </w:t>
      </w:r>
      <w:r>
        <w:t>a National Liberation Movement,”</w:t>
      </w:r>
      <w:r w:rsidR="000906F1" w:rsidRPr="00B90ACA">
        <w:t xml:space="preserve"> </w:t>
      </w:r>
      <w:r w:rsidR="000906F1" w:rsidRPr="00B90ACA">
        <w:rPr>
          <w:u w:val="single"/>
        </w:rPr>
        <w:t>Jerusalem Quarterly</w:t>
      </w:r>
      <w:r w:rsidR="000906F1" w:rsidRPr="00B90ACA">
        <w:t xml:space="preserve">, </w:t>
      </w:r>
      <w:proofErr w:type="gramStart"/>
      <w:r w:rsidR="000906F1" w:rsidRPr="00B90ACA">
        <w:t>Winter</w:t>
      </w:r>
      <w:proofErr w:type="gramEnd"/>
      <w:r w:rsidR="000906F1" w:rsidRPr="00B90ACA">
        <w:t xml:space="preserve"> 1979, pp. 133-144.</w:t>
      </w:r>
      <w:r w:rsidR="000906F1" w:rsidRPr="00B90ACA">
        <w:tab/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1"/>
      </w:pPr>
      <w:r w:rsidRPr="00B90ACA">
        <w:t>--------------------------, ------------------------------, -----------------------------, -------------------------</w:t>
      </w: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ind w:left="720" w:hanging="720"/>
      </w:pPr>
      <w:r>
        <w:t>*</w:t>
      </w:r>
      <w:proofErr w:type="spellStart"/>
      <w:r>
        <w:t>Kolatt</w:t>
      </w:r>
      <w:proofErr w:type="spellEnd"/>
      <w:r>
        <w:t>, Israel. “</w:t>
      </w:r>
      <w:r w:rsidR="000906F1" w:rsidRPr="00B90ACA">
        <w:t>The Organization of the Jewish Population of Palestine and the Development of its Political Con</w:t>
      </w:r>
      <w:r>
        <w:t xml:space="preserve">sciousness </w:t>
      </w:r>
      <w:proofErr w:type="gramStart"/>
      <w:r>
        <w:t>Before</w:t>
      </w:r>
      <w:proofErr w:type="gramEnd"/>
      <w:r>
        <w:t xml:space="preserve"> World War I,” in Moshe </w:t>
      </w:r>
      <w:proofErr w:type="spellStart"/>
      <w:r>
        <w:t>Ma’</w:t>
      </w:r>
      <w:r w:rsidR="000906F1" w:rsidRPr="00B90ACA">
        <w:t>oz</w:t>
      </w:r>
      <w:proofErr w:type="spellEnd"/>
      <w:r w:rsidR="000906F1" w:rsidRPr="00B90ACA">
        <w:t xml:space="preserve"> (ed.) </w:t>
      </w:r>
      <w:r w:rsidR="000906F1" w:rsidRPr="00B90ACA">
        <w:rPr>
          <w:u w:val="single"/>
        </w:rPr>
        <w:t>Studies in Palestine During Pre-Ottoman Period</w:t>
      </w:r>
      <w:r w:rsidR="000906F1" w:rsidRPr="00B90ACA">
        <w:t xml:space="preserve"> (Jerusalem: </w:t>
      </w:r>
      <w:proofErr w:type="spellStart"/>
      <w:r w:rsidR="000906F1" w:rsidRPr="00B90ACA">
        <w:t>Magnes</w:t>
      </w:r>
      <w:proofErr w:type="spellEnd"/>
      <w:r w:rsidR="000906F1" w:rsidRPr="00B90ACA">
        <w:t xml:space="preserve"> Press, 1975), pp. 211-245.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---------------------------, ----------------------------, ----------------------------, ---------------------------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*Katz, Jacob. “The Forerunners of Zionism,”</w:t>
      </w:r>
      <w:r w:rsidR="000906F1" w:rsidRPr="00B90ACA">
        <w:t xml:space="preserve"> </w:t>
      </w:r>
      <w:r w:rsidR="000906F1" w:rsidRPr="00B90ACA">
        <w:rPr>
          <w:u w:val="single"/>
        </w:rPr>
        <w:t>Jerusalem Quarterly</w:t>
      </w:r>
      <w:r w:rsidR="000906F1" w:rsidRPr="00B90ACA">
        <w:t xml:space="preserve">, </w:t>
      </w:r>
      <w:proofErr w:type="gramStart"/>
      <w:r w:rsidR="000906F1" w:rsidRPr="00B90ACA">
        <w:t>7</w:t>
      </w:r>
      <w:proofErr w:type="gramEnd"/>
      <w:r w:rsidR="000906F1" w:rsidRPr="00B90ACA">
        <w:t>, Spring 1978, pp. 10-21.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--------------------------, -------------------------------, --------------------------, ---------------------------</w:t>
      </w:r>
    </w:p>
    <w:p w:rsidR="00EB502A" w:rsidRPr="00B90ACA" w:rsidRDefault="00EB50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 xml:space="preserve">Richard </w:t>
      </w:r>
      <w:proofErr w:type="spellStart"/>
      <w:proofErr w:type="gramStart"/>
      <w:r>
        <w:t>Gottheil</w:t>
      </w:r>
      <w:proofErr w:type="spellEnd"/>
      <w:r>
        <w:t>,</w:t>
      </w:r>
      <w:proofErr w:type="gramEnd"/>
      <w:r>
        <w:t xml:space="preserve"> uses the material from the Jewish Encyclopedia, </w:t>
      </w:r>
      <w:hyperlink r:id="rId10" w:history="1">
        <w:r w:rsidRPr="00EB502A">
          <w:rPr>
            <w:rStyle w:val="Hyperlink"/>
          </w:rPr>
          <w:t>Zionism, 1906</w:t>
        </w:r>
      </w:hyperlink>
      <w:r>
        <w:t xml:space="preserve"> to write one of the best summaries on the origins of European Zionism, its thinkers, controversies; it ends just before WW! 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*</w:t>
      </w:r>
      <w:proofErr w:type="spellStart"/>
      <w:r>
        <w:t>Landes</w:t>
      </w:r>
      <w:proofErr w:type="spellEnd"/>
      <w:r>
        <w:t>, David S. “</w:t>
      </w:r>
      <w:r w:rsidR="000906F1" w:rsidRPr="00B90ACA">
        <w:t xml:space="preserve">Palestine </w:t>
      </w:r>
      <w:proofErr w:type="gramStart"/>
      <w:r w:rsidR="000906F1" w:rsidRPr="00B90ACA">
        <w:t>Be</w:t>
      </w:r>
      <w:r>
        <w:t>fore</w:t>
      </w:r>
      <w:proofErr w:type="gramEnd"/>
      <w:r>
        <w:t xml:space="preserve"> the Zionists,”</w:t>
      </w:r>
      <w:r w:rsidR="000906F1" w:rsidRPr="00B90ACA">
        <w:t xml:space="preserve"> </w:t>
      </w:r>
      <w:r w:rsidR="000906F1" w:rsidRPr="00B90ACA">
        <w:rPr>
          <w:u w:val="single"/>
        </w:rPr>
        <w:t>Commentary</w:t>
      </w:r>
      <w:r w:rsidR="000906F1" w:rsidRPr="00B90ACA">
        <w:t>, February 1976, pp. 47-56.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--------------------------, -------------------------------, --------------------------, ---------------------------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rPr>
          <w:b/>
          <w:bCs/>
        </w:rPr>
        <w:t>January 30</w:t>
      </w:r>
      <w:r w:rsidRPr="00B90ACA">
        <w:t>:</w:t>
      </w:r>
    </w:p>
    <w:p w:rsidR="00B92C74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Or</w:t>
      </w:r>
      <w:r w:rsidR="0026780A">
        <w:t>igins of Zionism to World War I</w:t>
      </w:r>
      <w:r w:rsidRPr="00B90ACA">
        <w:t xml:space="preserve"> (Stein Lecture)</w:t>
      </w:r>
      <w:r w:rsidR="00B92C74">
        <w:t xml:space="preserve"> </w:t>
      </w:r>
    </w:p>
    <w:p w:rsidR="000906F1" w:rsidRDefault="00B92C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The Arabs in Palestine in the late Ottoman and mandate period. T</w:t>
      </w:r>
      <w:hyperlink r:id="rId11" w:history="1">
        <w:r w:rsidRPr="00B92C74">
          <w:rPr>
            <w:rStyle w:val="Hyperlink"/>
          </w:rPr>
          <w:t>he 1931 Census for Palestine</w:t>
        </w:r>
      </w:hyperlink>
      <w:r>
        <w:t xml:space="preserve"> is invaluable for understanding how the two major communities differed in so many ways.</w:t>
      </w:r>
    </w:p>
    <w:p w:rsidR="00B92C74" w:rsidRDefault="00B92C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B92C74" w:rsidRPr="00B92C74" w:rsidRDefault="00B92C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proofErr w:type="spellStart"/>
      <w:r w:rsidRPr="00B92C74">
        <w:t>Porath</w:t>
      </w:r>
      <w:proofErr w:type="spellEnd"/>
      <w:r w:rsidRPr="00B92C74">
        <w:t xml:space="preserve">, </w:t>
      </w:r>
      <w:proofErr w:type="spellStart"/>
      <w:r w:rsidRPr="00B92C74">
        <w:t>Yehoshua</w:t>
      </w:r>
      <w:proofErr w:type="spellEnd"/>
      <w:r w:rsidRPr="00B92C74">
        <w:t xml:space="preserve"> </w:t>
      </w:r>
      <w:proofErr w:type="spellStart"/>
      <w:r w:rsidRPr="00B92C74">
        <w:rPr>
          <w:color w:val="1C1C1C"/>
          <w:shd w:val="clear" w:color="auto" w:fill="FFFFFF"/>
        </w:rPr>
        <w:t>Porath</w:t>
      </w:r>
      <w:proofErr w:type="spellEnd"/>
      <w:r w:rsidRPr="00B92C74">
        <w:rPr>
          <w:color w:val="1C1C1C"/>
          <w:shd w:val="clear" w:color="auto" w:fill="FFFFFF"/>
        </w:rPr>
        <w:t xml:space="preserve">, </w:t>
      </w:r>
      <w:proofErr w:type="spellStart"/>
      <w:r w:rsidRPr="00B92C74">
        <w:rPr>
          <w:color w:val="1C1C1C"/>
          <w:shd w:val="clear" w:color="auto" w:fill="FFFFFF"/>
        </w:rPr>
        <w:t>Yehoshua</w:t>
      </w:r>
      <w:proofErr w:type="spellEnd"/>
      <w:r w:rsidRPr="00B92C74">
        <w:rPr>
          <w:color w:val="1C1C1C"/>
          <w:shd w:val="clear" w:color="auto" w:fill="FFFFFF"/>
        </w:rPr>
        <w:t>. “</w:t>
      </w:r>
      <w:hyperlink r:id="rId12" w:history="1">
        <w:r w:rsidRPr="00B92C74">
          <w:rPr>
            <w:rStyle w:val="Hyperlink"/>
            <w:shd w:val="clear" w:color="auto" w:fill="FFFFFF"/>
          </w:rPr>
          <w:t>Social Aspects of the Emergence of the Palestinian Arab National Movement.</w:t>
        </w:r>
      </w:hyperlink>
      <w:r w:rsidRPr="00B92C74">
        <w:rPr>
          <w:color w:val="1C1C1C"/>
          <w:shd w:val="clear" w:color="auto" w:fill="FFFFFF"/>
        </w:rPr>
        <w:t>” In Menachem Milson (ed.) Society and Political Structure in the Arab World, Jerusalem, Van Leer Foundation, (1973): 93-144</w:t>
      </w:r>
      <w:r>
        <w:t xml:space="preserve"> - with permission from the author before his death.</w:t>
      </w:r>
    </w:p>
    <w:p w:rsidR="00B92C74" w:rsidRDefault="00B92C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4C0245" w:rsidRDefault="003302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hyperlink r:id="rId13" w:history="1">
        <w:r w:rsidR="004C0245" w:rsidRPr="004C0245">
          <w:rPr>
            <w:rStyle w:val="Hyperlink"/>
          </w:rPr>
          <w:t>Forming a Nucleus for the Jewish state</w:t>
        </w:r>
      </w:hyperlink>
      <w:r w:rsidR="004C0245">
        <w:t xml:space="preserve">, is a series of 20 maps that show where and when Jewish immigrants </w:t>
      </w:r>
      <w:proofErr w:type="gramStart"/>
      <w:r w:rsidR="004C0245">
        <w:t>were linked</w:t>
      </w:r>
      <w:proofErr w:type="gramEnd"/>
      <w:r w:rsidR="004C0245">
        <w:t xml:space="preserve"> to land in Palestine, </w:t>
      </w:r>
      <w:proofErr w:type="spellStart"/>
      <w:r w:rsidR="004C0245">
        <w:t>Eretz</w:t>
      </w:r>
      <w:proofErr w:type="spellEnd"/>
      <w:r w:rsidR="004C0245">
        <w:t xml:space="preserve"> </w:t>
      </w:r>
      <w:proofErr w:type="spellStart"/>
      <w:r w:rsidR="004C0245">
        <w:t>Yisrael</w:t>
      </w:r>
      <w:proofErr w:type="spellEnd"/>
      <w:r w:rsidR="00CA3BF4">
        <w:t xml:space="preserve">, covering the period from ancient times through 1947. </w:t>
      </w:r>
      <w:r w:rsidR="00E561F5">
        <w:t xml:space="preserve"> This teaching and learning tool </w:t>
      </w:r>
      <w:proofErr w:type="gramStart"/>
      <w:r w:rsidR="00E561F5">
        <w:t>may be conveniently used</w:t>
      </w:r>
      <w:proofErr w:type="gramEnd"/>
      <w:r w:rsidR="00E561F5">
        <w:t xml:space="preserve"> with the video, </w:t>
      </w:r>
      <w:hyperlink r:id="rId14" w:history="1">
        <w:r w:rsidR="00E561F5" w:rsidRPr="00E561F5">
          <w:rPr>
            <w:rStyle w:val="Hyperlink"/>
          </w:rPr>
          <w:t>Israel in Context: How did the Zionists Make the State</w:t>
        </w:r>
      </w:hyperlink>
      <w:r w:rsidR="00E561F5">
        <w:t>: 1882-1949, (49:32)</w:t>
      </w:r>
    </w:p>
    <w:p w:rsidR="00B92C74" w:rsidRDefault="00B92C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>February 6:</w:t>
      </w:r>
    </w:p>
    <w:p w:rsidR="000906F1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World War I Promises and the Making of the Mandate” (Stein Lecture)</w:t>
      </w:r>
    </w:p>
    <w:p w:rsidR="00CA3BF4" w:rsidRPr="00B90ACA" w:rsidRDefault="003302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hyperlink r:id="rId15" w:history="1">
        <w:proofErr w:type="spellStart"/>
        <w:r w:rsidR="00CA3BF4" w:rsidRPr="00CA3BF4">
          <w:rPr>
            <w:rStyle w:val="Hyperlink"/>
          </w:rPr>
          <w:t>Husayn</w:t>
        </w:r>
        <w:proofErr w:type="spellEnd"/>
        <w:r w:rsidR="00CA3BF4" w:rsidRPr="00CA3BF4">
          <w:rPr>
            <w:rStyle w:val="Hyperlink"/>
          </w:rPr>
          <w:t>-McMahon Correspondence</w:t>
        </w:r>
      </w:hyperlink>
    </w:p>
    <w:p w:rsidR="00CA3BF4" w:rsidRDefault="003302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hyperlink r:id="rId16" w:history="1">
        <w:r w:rsidR="00CA3BF4" w:rsidRPr="00CA3BF4">
          <w:rPr>
            <w:rStyle w:val="Hyperlink"/>
          </w:rPr>
          <w:t>Sykes-Picot Agreement, 1916</w:t>
        </w:r>
      </w:hyperlink>
    </w:p>
    <w:p w:rsidR="00CA3BF4" w:rsidRDefault="00CA3B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>Readings:</w:t>
      </w: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*</w:t>
      </w:r>
      <w:proofErr w:type="spellStart"/>
      <w:r>
        <w:t>Kedourie</w:t>
      </w:r>
      <w:proofErr w:type="spellEnd"/>
      <w:r>
        <w:t xml:space="preserve">, </w:t>
      </w:r>
      <w:proofErr w:type="spellStart"/>
      <w:r>
        <w:t>Elie</w:t>
      </w:r>
      <w:proofErr w:type="spellEnd"/>
      <w:r>
        <w:t>. “</w:t>
      </w:r>
      <w:r w:rsidR="000906F1" w:rsidRPr="00B90ACA">
        <w:t>Sir Herbert Samuel a</w:t>
      </w:r>
      <w:r>
        <w:t>nd the Government of Palestine,”</w:t>
      </w:r>
      <w:r w:rsidR="000906F1" w:rsidRPr="00B90ACA">
        <w:t xml:space="preserve"> </w:t>
      </w:r>
      <w:r w:rsidR="000906F1" w:rsidRPr="00B90ACA">
        <w:rPr>
          <w:u w:val="single"/>
        </w:rPr>
        <w:t>Middle East Studies</w:t>
      </w:r>
      <w:r w:rsidR="00E61D4A">
        <w:t xml:space="preserve">, 5, </w:t>
      </w:r>
      <w:r w:rsidR="000906F1" w:rsidRPr="00B90ACA">
        <w:t>1969, pp. 44-68.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>--</w:t>
      </w:r>
      <w:r w:rsidRPr="00B90ACA">
        <w:noBreakHyphen/>
        <w:t xml:space="preserve">, 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>,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>,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>-----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*</w:t>
      </w:r>
      <w:proofErr w:type="spellStart"/>
      <w:r>
        <w:t>Verete</w:t>
      </w:r>
      <w:proofErr w:type="spellEnd"/>
      <w:r>
        <w:t xml:space="preserve">, </w:t>
      </w:r>
      <w:proofErr w:type="spellStart"/>
      <w:r>
        <w:t>Mayir</w:t>
      </w:r>
      <w:proofErr w:type="spellEnd"/>
      <w:r>
        <w:t>. “</w:t>
      </w:r>
      <w:r w:rsidR="000906F1" w:rsidRPr="00B90ACA">
        <w:t>The Balfo</w:t>
      </w:r>
      <w:r>
        <w:t xml:space="preserve">ur Declaration and Its Makers,” </w:t>
      </w:r>
      <w:r w:rsidR="000906F1" w:rsidRPr="00B90ACA">
        <w:rPr>
          <w:u w:val="single"/>
        </w:rPr>
        <w:t>Middle Eastern Studies</w:t>
      </w:r>
      <w:r w:rsidR="000906F1" w:rsidRPr="00B90ACA">
        <w:t>, Vol. 4, 1970, pp. 48-76.</w:t>
      </w:r>
      <w:r w:rsidR="004C0245">
        <w:t xml:space="preserve">  </w:t>
      </w:r>
      <w:r w:rsidR="00CA3BF4">
        <w:t xml:space="preserve">Ken Stein, </w:t>
      </w:r>
      <w:hyperlink r:id="rId17" w:history="1">
        <w:r w:rsidR="00CA3BF4" w:rsidRPr="00CA3BF4">
          <w:rPr>
            <w:rStyle w:val="Hyperlink"/>
          </w:rPr>
          <w:t>The Balfour Declaration with context and analyses</w:t>
        </w:r>
      </w:hyperlink>
      <w:r w:rsidR="00CA3BF4">
        <w:t xml:space="preserve">, 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t>--------------------------, ----------------------------, ----------------------------, ---------------------------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 xml:space="preserve">*Wasserstein, Bernard. “Clipping the Claws of the Colonizers,” </w:t>
      </w:r>
      <w:r w:rsidRPr="00B90ACA">
        <w:rPr>
          <w:u w:val="single"/>
        </w:rPr>
        <w:t>Middle Eastern Studies</w:t>
      </w:r>
      <w:r w:rsidRPr="00B90ACA">
        <w:t xml:space="preserve">, Vol. 13, </w:t>
      </w:r>
      <w:r w:rsidRPr="00B90ACA">
        <w:tab/>
        <w:t xml:space="preserve">No. 2, May 1977, </w:t>
      </w:r>
      <w:proofErr w:type="gramStart"/>
      <w:r w:rsidRPr="00B90ACA">
        <w:t>pp</w:t>
      </w:r>
      <w:proofErr w:type="gramEnd"/>
      <w:r w:rsidRPr="00B90ACA">
        <w:t>. 171-194.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t>-----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 xml:space="preserve">, 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 xml:space="preserve">, 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 xml:space="preserve">, 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>------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>February 13:</w:t>
      </w:r>
    </w:p>
    <w:p w:rsidR="000906F1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The British Mandate, 1920-1929: Jewish Institutional Development” (Stein Lecture)</w:t>
      </w:r>
    </w:p>
    <w:p w:rsidR="00CA3BF4" w:rsidRPr="00B90ACA" w:rsidRDefault="00CA3B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 xml:space="preserve">League of Nations, </w:t>
      </w:r>
      <w:hyperlink r:id="rId18" w:history="1">
        <w:proofErr w:type="gramStart"/>
        <w:r w:rsidRPr="00CA3BF4">
          <w:rPr>
            <w:rStyle w:val="Hyperlink"/>
          </w:rPr>
          <w:t>The</w:t>
        </w:r>
        <w:proofErr w:type="gramEnd"/>
        <w:r w:rsidRPr="00CA3BF4">
          <w:rPr>
            <w:rStyle w:val="Hyperlink"/>
          </w:rPr>
          <w:t xml:space="preserve"> Mandate for Palestine</w:t>
        </w:r>
      </w:hyperlink>
      <w:r>
        <w:t>, 1922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>Readings: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proofErr w:type="spellStart"/>
      <w:r w:rsidRPr="00B90ACA">
        <w:t>Dowty</w:t>
      </w:r>
      <w:proofErr w:type="spellEnd"/>
      <w:r w:rsidRPr="00B90ACA">
        <w:t>, pp. 3-60.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proofErr w:type="spellStart"/>
      <w:r w:rsidRPr="00B90ACA">
        <w:t>Sternhell</w:t>
      </w:r>
      <w:proofErr w:type="spellEnd"/>
      <w:r w:rsidRPr="00B90ACA">
        <w:t>, pp. ix- 314 ---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 xml:space="preserve">, 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 xml:space="preserve">, 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 xml:space="preserve">, 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>---------------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ind w:left="720" w:hanging="720"/>
      </w:pPr>
      <w:r>
        <w:lastRenderedPageBreak/>
        <w:t>*</w:t>
      </w:r>
      <w:proofErr w:type="spellStart"/>
      <w:r>
        <w:t>Kolatt</w:t>
      </w:r>
      <w:proofErr w:type="spellEnd"/>
      <w:r>
        <w:t>, Israel. “</w:t>
      </w:r>
      <w:r w:rsidR="000906F1" w:rsidRPr="00B90ACA">
        <w:t xml:space="preserve">The </w:t>
      </w:r>
      <w:r>
        <w:t>Zionist Movement and the Arabs,”</w:t>
      </w:r>
      <w:r w:rsidR="000906F1" w:rsidRPr="00B90ACA">
        <w:t xml:space="preserve"> </w:t>
      </w:r>
      <w:r w:rsidR="000906F1" w:rsidRPr="00B90ACA">
        <w:rPr>
          <w:u w:val="single"/>
        </w:rPr>
        <w:t>Studies in Zionism</w:t>
      </w:r>
      <w:r w:rsidR="000906F1" w:rsidRPr="00B90ACA">
        <w:t>, No. 5, April 1982, pp. 129-157.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 xml:space="preserve">, 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 xml:space="preserve">, 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>---------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 xml:space="preserve">, 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>------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ind w:left="720" w:hanging="720"/>
      </w:pPr>
      <w:r>
        <w:t>*Stein, Kenneth W. “</w:t>
      </w:r>
      <w:hyperlink r:id="rId19" w:history="1">
        <w:r w:rsidR="000906F1" w:rsidRPr="004C44F0">
          <w:rPr>
            <w:rStyle w:val="Hyperlink"/>
          </w:rPr>
          <w:t>Palest</w:t>
        </w:r>
        <w:r w:rsidRPr="004C44F0">
          <w:rPr>
            <w:rStyle w:val="Hyperlink"/>
          </w:rPr>
          <w:t>ine's Rural Economy, 1917-1939</w:t>
        </w:r>
      </w:hyperlink>
      <w:r>
        <w:t>,”</w:t>
      </w:r>
      <w:r w:rsidR="000906F1" w:rsidRPr="00B90ACA">
        <w:t xml:space="preserve"> </w:t>
      </w:r>
      <w:r w:rsidR="000906F1" w:rsidRPr="00B90ACA">
        <w:rPr>
          <w:u w:val="single"/>
        </w:rPr>
        <w:t>Studies in Zionism</w:t>
      </w:r>
      <w:r w:rsidR="000906F1" w:rsidRPr="00B90ACA">
        <w:t>, Vol. 8, No. 1, 1987, pp. 25-49.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>----</w:t>
      </w:r>
      <w:r w:rsidRPr="00B90ACA">
        <w:noBreakHyphen/>
        <w:t xml:space="preserve">, 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 xml:space="preserve">, 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>---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 xml:space="preserve">, 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  <w:t>------</w:t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  <w:r w:rsidRPr="00B90ACA">
        <w:noBreakHyphen/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ind w:left="720" w:hanging="720"/>
        <w:rPr>
          <w:b/>
          <w:bCs/>
        </w:rPr>
      </w:pPr>
      <w:r w:rsidRPr="00B90ACA">
        <w:rPr>
          <w:b/>
          <w:bCs/>
        </w:rPr>
        <w:t>February 20:</w:t>
      </w:r>
    </w:p>
    <w:p w:rsidR="000906F1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ind w:left="720" w:hanging="720"/>
      </w:pPr>
      <w:r w:rsidRPr="00B90ACA">
        <w:t>The Palestine Mandate, 1930-1939” (Stein Lecture)</w:t>
      </w:r>
    </w:p>
    <w:p w:rsidR="00E61D4A" w:rsidRPr="00B90ACA" w:rsidRDefault="00E61D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ind w:left="720" w:hanging="720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>Readings:</w:t>
      </w: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ind w:left="720" w:hanging="720"/>
      </w:pPr>
      <w:r>
        <w:t>*</w:t>
      </w:r>
      <w:proofErr w:type="spellStart"/>
      <w:r>
        <w:t>Berkson</w:t>
      </w:r>
      <w:proofErr w:type="spellEnd"/>
      <w:r>
        <w:t>, Isaac B. “Jewish Education in Palestine,”</w:t>
      </w:r>
      <w:r w:rsidR="000906F1" w:rsidRPr="00B90ACA">
        <w:t xml:space="preserve"> in Harry </w:t>
      </w:r>
      <w:proofErr w:type="spellStart"/>
      <w:r w:rsidR="000906F1" w:rsidRPr="00B90ACA">
        <w:t>Vitteles</w:t>
      </w:r>
      <w:proofErr w:type="spellEnd"/>
      <w:r w:rsidR="000906F1" w:rsidRPr="00B90ACA">
        <w:t xml:space="preserve"> and Khalil </w:t>
      </w:r>
      <w:proofErr w:type="spellStart"/>
      <w:r w:rsidR="000906F1" w:rsidRPr="00B90ACA">
        <w:t>Totah</w:t>
      </w:r>
      <w:proofErr w:type="spellEnd"/>
      <w:r w:rsidR="000906F1" w:rsidRPr="00B90ACA">
        <w:t xml:space="preserve"> (eds.) </w:t>
      </w:r>
      <w:r w:rsidR="000906F1" w:rsidRPr="00B90ACA">
        <w:rPr>
          <w:u w:val="single"/>
        </w:rPr>
        <w:t>The Annals of The American Academy of Political and Social Science</w:t>
      </w:r>
      <w:r w:rsidR="000906F1" w:rsidRPr="00B90ACA">
        <w:t>, 164, Philadelphia, November 1932, pp. 139-154.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---------------------------, --------------------------,-----------------------------, ----------------------------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*Cohen, Michael J. "Appeasement in the Middle East: The British White Paper on Palestine, May</w:t>
      </w:r>
      <w:r w:rsidR="0026780A">
        <w:t xml:space="preserve"> 1</w:t>
      </w:r>
      <w:r w:rsidRPr="00B90ACA">
        <w:t xml:space="preserve">939," </w:t>
      </w:r>
      <w:r w:rsidRPr="00B90ACA">
        <w:rPr>
          <w:u w:val="single"/>
        </w:rPr>
        <w:t>Historical Journal</w:t>
      </w:r>
      <w:r w:rsidRPr="00B90ACA">
        <w:t>, Vol.16, September 1973, pp. 571-596.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--------------------------,--- -----------------------,-------------------------------,---------------------------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sectPr w:rsidR="000906F1" w:rsidRPr="00B90ACA">
          <w:type w:val="continuous"/>
          <w:pgSz w:w="12240" w:h="15840"/>
          <w:pgMar w:top="2880" w:right="1440" w:bottom="1440" w:left="1440" w:header="2880" w:footer="1440" w:gutter="0"/>
          <w:cols w:space="720"/>
          <w:noEndnote/>
        </w:sectPr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t xml:space="preserve">*Cohen, Michael J. "The British White Paper on Palestine, May 1939, Part II: The Testing of a Policy, 1942-1945," </w:t>
      </w:r>
      <w:r w:rsidRPr="00B90ACA">
        <w:rPr>
          <w:u w:val="single"/>
        </w:rPr>
        <w:t>The Historical Journal</w:t>
      </w:r>
      <w:r w:rsidRPr="00B90ACA">
        <w:t>, Vol. 19, No. 3, 1976, pp. 727-758.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---------------------------, ---------------------------,------------------------------, --------------------------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26780A" w:rsidP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jc w:val="both"/>
        <w:rPr>
          <w:b/>
          <w:bCs/>
        </w:rPr>
      </w:pPr>
      <w:r>
        <w:t>Stein, Kenneth W. “</w:t>
      </w:r>
      <w:r w:rsidR="000906F1" w:rsidRPr="00B90ACA">
        <w:t xml:space="preserve">The Jewish National Fund: </w:t>
      </w:r>
      <w:r>
        <w:t>L</w:t>
      </w:r>
      <w:r w:rsidR="000906F1" w:rsidRPr="00B90ACA">
        <w:t>and Purchase Metho</w:t>
      </w:r>
      <w:r w:rsidR="00E61D4A">
        <w:t xml:space="preserve">ds and Priorities, 1924- </w:t>
      </w:r>
      <w:r>
        <w:t xml:space="preserve">1939,” </w:t>
      </w:r>
      <w:r w:rsidR="000906F1" w:rsidRPr="00B90ACA">
        <w:rPr>
          <w:u w:val="single"/>
        </w:rPr>
        <w:t>Middle Eastern Studies</w:t>
      </w:r>
      <w:r w:rsidR="000906F1" w:rsidRPr="00B90ACA">
        <w:t>, Vol. 20, No. 2, April 1984, pp. 190-205.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</w:p>
    <w:p w:rsidR="000906F1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--------------------------, ---------------------------,------------------------------, ---------------------------</w:t>
      </w:r>
    </w:p>
    <w:p w:rsidR="00B92C74" w:rsidRDefault="00B92C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B92C74" w:rsidRDefault="00B92C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Stein, Kenneth “</w:t>
      </w:r>
      <w:hyperlink r:id="rId20" w:history="1">
        <w:r w:rsidRPr="00B92C74">
          <w:rPr>
            <w:rStyle w:val="Hyperlink"/>
          </w:rPr>
          <w:t>Rural Change and Peasant Destitution: Contributing Causes to the Arab Revolt in Palestine, 1936, 1939</w:t>
        </w:r>
      </w:hyperlink>
      <w:r>
        <w:t xml:space="preserve">, in </w:t>
      </w:r>
      <w:proofErr w:type="spellStart"/>
      <w:r>
        <w:t>Kazemi</w:t>
      </w:r>
      <w:proofErr w:type="spellEnd"/>
      <w:r>
        <w:t xml:space="preserve"> and Waterbury, Peasants and Politics in the Modern Middle East, Florida International Press, 1991, pp. 143-170.</w:t>
      </w:r>
    </w:p>
    <w:p w:rsidR="00B92C74" w:rsidRPr="00B90ACA" w:rsidRDefault="00B92C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>February 27:</w:t>
      </w:r>
    </w:p>
    <w:p w:rsidR="000906F1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·“The Palestine Mandate, 1939-1949” (Stein Lecture)</w:t>
      </w:r>
    </w:p>
    <w:p w:rsidR="004C44F0" w:rsidRDefault="003302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hyperlink r:id="rId21" w:history="1">
        <w:r w:rsidR="004C44F0" w:rsidRPr="004C44F0">
          <w:rPr>
            <w:rStyle w:val="Hyperlink"/>
          </w:rPr>
          <w:t>The 1947-1949 War</w:t>
        </w:r>
      </w:hyperlink>
      <w:r w:rsidR="004C44F0">
        <w:t xml:space="preserve"> (here you will find Arab, Jewish, American, Zionist analyses of how events unfolded in 1947-1949) </w:t>
      </w:r>
      <w:proofErr w:type="gramStart"/>
      <w:r w:rsidR="004C44F0">
        <w:t>The</w:t>
      </w:r>
      <w:proofErr w:type="gramEnd"/>
      <w:r w:rsidR="004C44F0">
        <w:t xml:space="preserve"> material provided is analytical and not polemical.</w:t>
      </w:r>
    </w:p>
    <w:p w:rsidR="004C44F0" w:rsidRDefault="004C44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Arab Refugees- Ken Stein, “</w:t>
      </w:r>
      <w:hyperlink r:id="rId22" w:history="1">
        <w:r w:rsidRPr="004C44F0">
          <w:rPr>
            <w:rStyle w:val="Hyperlink"/>
          </w:rPr>
          <w:t>One Hundred Years of Social Change: The Creation of the Palestinian Refugee Problem</w:t>
        </w:r>
      </w:hyperlink>
      <w:r>
        <w:t>, New Perspectives on Israeli History, 1991</w:t>
      </w:r>
    </w:p>
    <w:p w:rsidR="00B92C74" w:rsidRDefault="00B92C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B92C74" w:rsidRPr="00B90ACA" w:rsidRDefault="00B92C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>Readings: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proofErr w:type="spellStart"/>
      <w:r w:rsidRPr="00B90ACA">
        <w:t>Laqueur</w:t>
      </w:r>
      <w:proofErr w:type="spellEnd"/>
      <w:r w:rsidRPr="00B90ACA">
        <w:t xml:space="preserve">, pp. 270-337; 441-600. 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ind w:left="720" w:hanging="720"/>
      </w:pPr>
      <w:proofErr w:type="spellStart"/>
      <w:r w:rsidRPr="00B90ACA">
        <w:t>Sternhell</w:t>
      </w:r>
      <w:proofErr w:type="spellEnd"/>
      <w:r w:rsidRPr="00B90ACA">
        <w:t xml:space="preserve">, pp. 318-345. </w:t>
      </w: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*Cohen, Michael J. “</w:t>
      </w:r>
      <w:r w:rsidR="000906F1" w:rsidRPr="00B90ACA">
        <w:t>Truman, the Holocaust and the Establishment of the State of Israel,</w:t>
      </w:r>
      <w:r>
        <w:t>”</w:t>
      </w:r>
      <w:r w:rsidR="000906F1" w:rsidRPr="00B90ACA">
        <w:t xml:space="preserve"> </w:t>
      </w:r>
      <w:r w:rsidR="000906F1" w:rsidRPr="0026780A">
        <w:rPr>
          <w:u w:val="single"/>
        </w:rPr>
        <w:t>The Jerusalem Quarterly</w:t>
      </w:r>
      <w:r w:rsidR="000906F1" w:rsidRPr="00B90ACA">
        <w:t xml:space="preserve">, No. 23, </w:t>
      </w:r>
      <w:proofErr w:type="gramStart"/>
      <w:r w:rsidR="000906F1" w:rsidRPr="00B90ACA">
        <w:t>Spring</w:t>
      </w:r>
      <w:proofErr w:type="gramEnd"/>
      <w:r w:rsidR="000906F1" w:rsidRPr="00B90ACA">
        <w:t xml:space="preserve"> 1982, pp. 79-94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---------------------------------, -------------------------------------,-------------------------------------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*</w:t>
      </w:r>
      <w:proofErr w:type="spellStart"/>
      <w:r>
        <w:t>Shapira</w:t>
      </w:r>
      <w:proofErr w:type="spellEnd"/>
      <w:r>
        <w:t>, Anita. “</w:t>
      </w:r>
      <w:r w:rsidR="000906F1" w:rsidRPr="00B90ACA">
        <w:t>Concl</w:t>
      </w:r>
      <w:r>
        <w:t xml:space="preserve">usion: The Birth of the State,” </w:t>
      </w:r>
      <w:r w:rsidR="000906F1" w:rsidRPr="00B90ACA">
        <w:rPr>
          <w:u w:val="single"/>
        </w:rPr>
        <w:t>Land and Power The Zionist Resort to Force 1881-1948</w:t>
      </w:r>
      <w:r w:rsidR="000906F1" w:rsidRPr="00B90ACA">
        <w:t xml:space="preserve">, Oxford University Press, 1992,  pp. 355-370. </w:t>
      </w: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ind w:left="720" w:hanging="720"/>
      </w:pPr>
      <w:r>
        <w:t>*Stein, Kenneth W. “</w:t>
      </w:r>
      <w:r w:rsidR="000906F1" w:rsidRPr="00B90ACA">
        <w:t>One Hundred Years of Social Change:</w:t>
      </w:r>
      <w:r>
        <w:t xml:space="preserve"> The Creation of the Palestinian </w:t>
      </w:r>
      <w:r w:rsidR="00E61D4A">
        <w:t>Refugee Problem,”</w:t>
      </w:r>
      <w:r w:rsidR="000906F1" w:rsidRPr="00B90ACA">
        <w:t xml:space="preserve"> in Laurence J. Silberstein (ed.) </w:t>
      </w:r>
      <w:r w:rsidR="000906F1" w:rsidRPr="00B90ACA">
        <w:rPr>
          <w:u w:val="single"/>
        </w:rPr>
        <w:t>New Perspectives on Israeli History</w:t>
      </w:r>
      <w:r w:rsidR="000906F1" w:rsidRPr="00B90ACA">
        <w:t>, New York, pp. 57-81.</w:t>
      </w:r>
    </w:p>
    <w:p w:rsidR="000906F1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---------------------------------, -------------------------------------,--------------------------------------</w:t>
      </w:r>
    </w:p>
    <w:p w:rsidR="00D92B51" w:rsidRDefault="00D92B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D92B51" w:rsidRDefault="00D92B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proofErr w:type="spellStart"/>
      <w:r>
        <w:t>Yigal</w:t>
      </w:r>
      <w:proofErr w:type="spellEnd"/>
      <w:r>
        <w:t xml:space="preserve"> </w:t>
      </w:r>
      <w:proofErr w:type="spellStart"/>
      <w:r>
        <w:t>Allon</w:t>
      </w:r>
      <w:proofErr w:type="spellEnd"/>
      <w:r>
        <w:t xml:space="preserve">, </w:t>
      </w:r>
      <w:hyperlink r:id="rId23" w:history="1">
        <w:r w:rsidRPr="00D92B51">
          <w:rPr>
            <w:rStyle w:val="Hyperlink"/>
          </w:rPr>
          <w:t>“Lessons from the War of Independence</w:t>
        </w:r>
      </w:hyperlink>
      <w:r>
        <w:t xml:space="preserve">,” </w:t>
      </w:r>
      <w:proofErr w:type="spellStart"/>
      <w:r w:rsidRPr="00D92B51">
        <w:rPr>
          <w:u w:val="single"/>
        </w:rPr>
        <w:t>Sefer</w:t>
      </w:r>
      <w:proofErr w:type="spellEnd"/>
      <w:r w:rsidRPr="00D92B51">
        <w:rPr>
          <w:u w:val="single"/>
        </w:rPr>
        <w:t xml:space="preserve"> </w:t>
      </w:r>
      <w:proofErr w:type="spellStart"/>
      <w:r w:rsidRPr="00D92B51">
        <w:rPr>
          <w:u w:val="single"/>
        </w:rPr>
        <w:t>Halpalmach</w:t>
      </w:r>
      <w:proofErr w:type="spellEnd"/>
      <w:r>
        <w:t>, 1952-53, pp. 430-436.</w:t>
      </w:r>
    </w:p>
    <w:p w:rsidR="00D92B51" w:rsidRPr="00D92B51" w:rsidRDefault="00D92B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rStyle w:val="Hyperlink"/>
        </w:rPr>
      </w:pPr>
      <w:r>
        <w:rPr>
          <w:rFonts w:ascii="Arial" w:hAnsi="Arial" w:cs="Arial"/>
          <w:color w:val="1C1C1C"/>
          <w:shd w:val="clear" w:color="auto" w:fill="FFFFFF"/>
        </w:rPr>
        <w:t>1945-1949 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"https://israeled.org/wp-content/uploads/2014/10/1945-1949-Reasoned-Views-for-Palestinian-Arabs-dysfunctional-condition.pdf" </w:instrText>
      </w:r>
      <w:r>
        <w:rPr>
          <w:shd w:val="clear" w:color="auto" w:fill="FFFFFF"/>
        </w:rPr>
        <w:fldChar w:fldCharType="separate"/>
      </w:r>
      <w:r w:rsidRPr="00D92B51">
        <w:rPr>
          <w:rStyle w:val="Hyperlink"/>
          <w:shd w:val="clear" w:color="auto" w:fill="FFFFFF"/>
        </w:rPr>
        <w:t>Reasoned Views for Palestinian Arabs Dysfunctional Condition</w:t>
      </w:r>
    </w:p>
    <w:p w:rsidR="00D92B51" w:rsidRDefault="00D92B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shd w:val="clear" w:color="auto" w:fill="FFFFFF"/>
        </w:rPr>
      </w:pPr>
      <w:r>
        <w:rPr>
          <w:shd w:val="clear" w:color="auto" w:fill="FFFFFF"/>
        </w:rPr>
        <w:fldChar w:fldCharType="end"/>
      </w:r>
    </w:p>
    <w:p w:rsidR="00D92B51" w:rsidRPr="00B90ACA" w:rsidRDefault="00D92B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>March 6:</w:t>
      </w: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·“Israel’</w:t>
      </w:r>
      <w:r w:rsidR="000906F1" w:rsidRPr="00B90ACA">
        <w:t>s Early Years: Political and Social Foundations and Foreign Policy” (Stein Lecture)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>Readings:</w:t>
      </w:r>
    </w:p>
    <w:p w:rsidR="000906F1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*Horowitz, Dan. “</w:t>
      </w:r>
      <w:hyperlink r:id="rId24" w:history="1">
        <w:r w:rsidRPr="004C44F0">
          <w:rPr>
            <w:rStyle w:val="Hyperlink"/>
          </w:rPr>
          <w:t>T</w:t>
        </w:r>
        <w:r w:rsidR="000906F1" w:rsidRPr="004C44F0">
          <w:rPr>
            <w:rStyle w:val="Hyperlink"/>
          </w:rPr>
          <w:t>he Israeli Concept of National Security in Israel</w:t>
        </w:r>
        <w:r w:rsidRPr="004C44F0">
          <w:rPr>
            <w:rStyle w:val="Hyperlink"/>
          </w:rPr>
          <w:t>,”</w:t>
        </w:r>
      </w:hyperlink>
      <w:r w:rsidR="000906F1" w:rsidRPr="00B90ACA">
        <w:t xml:space="preserve"> </w:t>
      </w:r>
      <w:r w:rsidR="004C44F0">
        <w:t xml:space="preserve">copied and printed with permission of the author and publisher in </w:t>
      </w:r>
      <w:proofErr w:type="spellStart"/>
      <w:r w:rsidR="004C44F0">
        <w:t>Avner</w:t>
      </w:r>
      <w:proofErr w:type="spellEnd"/>
      <w:r w:rsidR="004C44F0">
        <w:t xml:space="preserve"> </w:t>
      </w:r>
      <w:proofErr w:type="spellStart"/>
      <w:r w:rsidR="004C44F0">
        <w:t>Yaniv</w:t>
      </w:r>
      <w:proofErr w:type="spellEnd"/>
      <w:r w:rsidR="004C44F0">
        <w:t>, 1993</w:t>
      </w:r>
      <w:r w:rsidR="001D4BD9">
        <w:t>.</w:t>
      </w:r>
    </w:p>
    <w:p w:rsidR="0033021E" w:rsidRPr="00B90ACA" w:rsidRDefault="003302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lastRenderedPageBreak/>
        <w:t xml:space="preserve">Mahler, Gregory, </w:t>
      </w:r>
      <w:r w:rsidRPr="0033021E">
        <w:rPr>
          <w:u w:val="single"/>
        </w:rPr>
        <w:t>Politics and Government in Israel: The Maturation of a Modern State</w:t>
      </w:r>
      <w:r>
        <w:t>,</w:t>
      </w:r>
      <w:r>
        <w:t xml:space="preserve"> </w:t>
      </w:r>
      <w:proofErr w:type="gramStart"/>
      <w:r>
        <w:t>( read</w:t>
      </w:r>
      <w:proofErr w:type="gramEnd"/>
      <w:r>
        <w:t xml:space="preserve"> as much as possible </w:t>
      </w:r>
      <w:bookmarkStart w:id="0" w:name="_GoBack"/>
      <w:bookmarkEnd w:id="0"/>
      <w:r>
        <w:t xml:space="preserve">during the break) 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 xml:space="preserve">March 13: </w:t>
      </w:r>
      <w:r w:rsidRPr="00B90ACA">
        <w:rPr>
          <w:b/>
          <w:bCs/>
        </w:rPr>
        <w:t>Spring Break</w:t>
      </w:r>
      <w:r w:rsidRPr="00B90ACA">
        <w:t xml:space="preserve"> - No Class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 xml:space="preserve">March 20:  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 xml:space="preserve">Mid Term Examination 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i/>
          <w:iCs/>
        </w:rPr>
      </w:pPr>
      <w:r w:rsidRPr="00B90ACA">
        <w:rPr>
          <w:i/>
          <w:iCs/>
        </w:rPr>
        <w:t>Bring two large unmarked blue books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  <w:sectPr w:rsidR="000906F1" w:rsidRPr="00B90ACA">
          <w:type w:val="continuous"/>
          <w:pgSz w:w="12240" w:h="15840"/>
          <w:pgMar w:top="2880" w:right="1440" w:bottom="1440" w:left="1440" w:header="2880" w:footer="1440" w:gutter="0"/>
          <w:cols w:space="720"/>
          <w:noEndnote/>
        </w:sectPr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 xml:space="preserve">March 27: 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Arab-Israeli Wars, 1956, 1967 and 1973 and Their Diplomatic Aftermath (Stein Lecture)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>Readings:</w:t>
      </w: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*</w:t>
      </w:r>
      <w:proofErr w:type="spellStart"/>
      <w:r>
        <w:t>Brecher</w:t>
      </w:r>
      <w:proofErr w:type="spellEnd"/>
      <w:r>
        <w:t>, Michael. “</w:t>
      </w:r>
      <w:r w:rsidR="000906F1" w:rsidRPr="00B90ACA">
        <w:t xml:space="preserve">Jerusalem: Israel's </w:t>
      </w:r>
      <w:r>
        <w:t xml:space="preserve">Political Decisions, 1947-1977,” </w:t>
      </w:r>
      <w:r w:rsidR="000906F1" w:rsidRPr="00B90ACA">
        <w:rPr>
          <w:u w:val="single"/>
        </w:rPr>
        <w:t>The Middle East Journal</w:t>
      </w:r>
      <w:r w:rsidR="000906F1" w:rsidRPr="00B90ACA">
        <w:t xml:space="preserve">, Vol. 32, No.1, </w:t>
      </w:r>
      <w:proofErr w:type="gramStart"/>
      <w:r w:rsidR="000906F1" w:rsidRPr="00B90ACA">
        <w:t>Winter</w:t>
      </w:r>
      <w:proofErr w:type="gramEnd"/>
      <w:r w:rsidR="000906F1" w:rsidRPr="00B90ACA">
        <w:t xml:space="preserve"> 1978, pp. 13-34.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*</w:t>
      </w:r>
      <w:proofErr w:type="spellStart"/>
      <w:r w:rsidRPr="00B90ACA">
        <w:t>Safran</w:t>
      </w:r>
      <w:proofErr w:type="spellEnd"/>
      <w:r w:rsidRPr="00B90ACA">
        <w:t xml:space="preserve">, </w:t>
      </w:r>
      <w:proofErr w:type="spellStart"/>
      <w:r w:rsidRPr="00B90ACA">
        <w:t>Nadav</w:t>
      </w:r>
      <w:proofErr w:type="spellEnd"/>
      <w:r w:rsidRPr="00B90ACA">
        <w:t>.</w:t>
      </w:r>
      <w:r w:rsidR="0026780A">
        <w:t xml:space="preserve"> “America's Israel Connection,”</w:t>
      </w:r>
      <w:r w:rsidR="00E61D4A">
        <w:t xml:space="preserve"> </w:t>
      </w:r>
      <w:r w:rsidRPr="00B90ACA">
        <w:rPr>
          <w:u w:val="single"/>
        </w:rPr>
        <w:t>Jerusalem Quarterly</w:t>
      </w:r>
      <w:r w:rsidRPr="00B90ACA">
        <w:t xml:space="preserve">, </w:t>
      </w:r>
      <w:proofErr w:type="gramStart"/>
      <w:r w:rsidRPr="00B90ACA">
        <w:t>Summer</w:t>
      </w:r>
      <w:proofErr w:type="gramEnd"/>
      <w:r w:rsidRPr="00B90ACA">
        <w:t xml:space="preserve"> 1977, pp. 3-30.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ind w:left="720" w:hanging="720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rPr>
          <w:b/>
          <w:bCs/>
        </w:rPr>
        <w:t>April 3: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·“Israeli Society, Politics and Culture - Religion and Ethnicity” (Stein Lecture)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>Readings: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proofErr w:type="spellStart"/>
      <w:r w:rsidRPr="00B90ACA">
        <w:t>Dowty</w:t>
      </w:r>
      <w:proofErr w:type="spellEnd"/>
      <w:r w:rsidRPr="00B90ACA">
        <w:t>, pp. 61-183.</w:t>
      </w:r>
    </w:p>
    <w:p w:rsidR="000906F1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proofErr w:type="spellStart"/>
      <w:r w:rsidRPr="00B90ACA">
        <w:t>Goldscheider</w:t>
      </w:r>
      <w:proofErr w:type="spellEnd"/>
      <w:r w:rsidRPr="00B90ACA">
        <w:t>, pp. 3-64; 109-237.</w:t>
      </w:r>
    </w:p>
    <w:p w:rsidR="00E561F5" w:rsidRDefault="00E561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E561F5" w:rsidRDefault="00E561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Michael Berger “Religion and State in Israel,” Center for Israel Education, video</w:t>
      </w:r>
    </w:p>
    <w:p w:rsidR="00E561F5" w:rsidRDefault="003302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hyperlink r:id="rId25" w:history="1">
        <w:r w:rsidR="00E561F5" w:rsidRPr="005A37E1">
          <w:rPr>
            <w:rStyle w:val="Hyperlink"/>
          </w:rPr>
          <w:t>https://israeled.org/religion-and-state-in-israel/</w:t>
        </w:r>
      </w:hyperlink>
    </w:p>
    <w:p w:rsidR="00E561F5" w:rsidRDefault="00E561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E561F5" w:rsidRDefault="00E561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 xml:space="preserve">Eli Sperling,” </w:t>
      </w:r>
      <w:hyperlink r:id="rId26" w:history="1">
        <w:r w:rsidRPr="00E561F5">
          <w:rPr>
            <w:rStyle w:val="Hyperlink"/>
          </w:rPr>
          <w:t>The Progression of Israeli Culture,”</w:t>
        </w:r>
      </w:hyperlink>
      <w:r>
        <w:t xml:space="preserve"> Center for Israel Education, 202O, Video (1:01)</w:t>
      </w:r>
    </w:p>
    <w:p w:rsidR="00E561F5" w:rsidRPr="00B90ACA" w:rsidRDefault="00E561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proofErr w:type="spellStart"/>
      <w:r>
        <w:t>Kamil</w:t>
      </w:r>
      <w:proofErr w:type="spellEnd"/>
      <w:r>
        <w:t>, Omar. “</w:t>
      </w:r>
      <w:r w:rsidR="000906F1" w:rsidRPr="00B90ACA">
        <w:t xml:space="preserve">Rabbi </w:t>
      </w:r>
      <w:proofErr w:type="spellStart"/>
      <w:r w:rsidR="000906F1" w:rsidRPr="00B90ACA">
        <w:t>Ovadia</w:t>
      </w:r>
      <w:proofErr w:type="spellEnd"/>
      <w:r w:rsidR="000906F1" w:rsidRPr="00B90ACA">
        <w:t xml:space="preserve"> Yosef and his ‘Culture War in Israel’,” </w:t>
      </w:r>
      <w:r w:rsidR="000906F1" w:rsidRPr="00B90ACA">
        <w:rPr>
          <w:u w:val="single"/>
        </w:rPr>
        <w:t>MERIA Journal</w:t>
      </w:r>
      <w:r w:rsidR="00E61D4A">
        <w:t>, Vol. 4,</w:t>
      </w:r>
      <w:r w:rsidR="000906F1" w:rsidRPr="00B90ACA">
        <w:t xml:space="preserve"> No. 4, December 2000</w:t>
      </w:r>
      <w:proofErr w:type="gramStart"/>
      <w:r>
        <w:t xml:space="preserve">, </w:t>
      </w:r>
      <w:r w:rsidR="000906F1" w:rsidRPr="00B90ACA">
        <w:t> http</w:t>
      </w:r>
      <w:proofErr w:type="gramEnd"/>
      <w:r w:rsidR="000906F1" w:rsidRPr="00B90ACA">
        <w:t>://meria.idc.ac.il/journal/2000/issue4/jv4n4a3.html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------------------------------------------------------, ------------------------------------------------------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ind w:left="720" w:hanging="720"/>
      </w:pPr>
      <w:r>
        <w:t>*</w:t>
      </w:r>
      <w:proofErr w:type="spellStart"/>
      <w:r>
        <w:t>Avruch</w:t>
      </w:r>
      <w:proofErr w:type="spellEnd"/>
      <w:r>
        <w:t>, Kevin. “</w:t>
      </w:r>
      <w:r w:rsidR="000906F1" w:rsidRPr="00B90ACA">
        <w:t>The Em</w:t>
      </w:r>
      <w:r>
        <w:t>ergence of Ethnicity in Israel,”</w:t>
      </w:r>
      <w:r w:rsidR="000906F1" w:rsidRPr="00B90ACA">
        <w:t xml:space="preserve"> </w:t>
      </w:r>
      <w:r w:rsidR="000906F1" w:rsidRPr="00B90ACA">
        <w:rPr>
          <w:u w:val="single"/>
        </w:rPr>
        <w:t>American Ethnologist</w:t>
      </w:r>
      <w:r w:rsidR="000906F1" w:rsidRPr="00B90ACA">
        <w:t>, Vol. 14, No. 2,   May 1987, pp. 327-339.</w:t>
      </w:r>
      <w:r w:rsidR="000906F1" w:rsidRPr="00B90ACA">
        <w:tab/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------------------------------------------------------, ------------------------------------------------------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 xml:space="preserve">*Cohen, Asher and Bernard </w:t>
      </w:r>
      <w:proofErr w:type="spellStart"/>
      <w:r w:rsidRPr="00B90ACA">
        <w:t>Susser</w:t>
      </w:r>
      <w:proofErr w:type="spellEnd"/>
      <w:r w:rsidRPr="00B90ACA">
        <w:t xml:space="preserve">. </w:t>
      </w:r>
      <w:r w:rsidRPr="00B90ACA">
        <w:rPr>
          <w:u w:val="single"/>
        </w:rPr>
        <w:t>Israel and the Politics of Jewish Identity: The Secular</w:t>
      </w:r>
      <w:r w:rsidRPr="00B90ACA">
        <w:rPr>
          <w:u w:val="single"/>
        </w:rPr>
        <w:noBreakHyphen/>
        <w:t>Religion Impasse</w:t>
      </w:r>
      <w:r w:rsidRPr="00B90ACA">
        <w:t xml:space="preserve"> (Baltimore: Johns Hopkins University Press, 1998), Ch. 1.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-------------------------------------------------------, -----------------------------------------------------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*Don-</w:t>
      </w:r>
      <w:proofErr w:type="spellStart"/>
      <w:r>
        <w:t>Yehiya</w:t>
      </w:r>
      <w:proofErr w:type="spellEnd"/>
      <w:r>
        <w:t>, Eliezer. “</w:t>
      </w:r>
      <w:r w:rsidR="000906F1" w:rsidRPr="00B90ACA">
        <w:t>Religious Leaders in Po</w:t>
      </w:r>
      <w:r>
        <w:t xml:space="preserve">litical Arena: Case of </w:t>
      </w:r>
      <w:proofErr w:type="spellStart"/>
      <w:r>
        <w:t>Israel,”</w:t>
      </w:r>
      <w:r w:rsidR="000906F1" w:rsidRPr="00B90ACA">
        <w:rPr>
          <w:u w:val="single"/>
        </w:rPr>
        <w:t>Middle</w:t>
      </w:r>
      <w:proofErr w:type="spellEnd"/>
      <w:r w:rsidR="000906F1" w:rsidRPr="00B90ACA">
        <w:rPr>
          <w:u w:val="single"/>
        </w:rPr>
        <w:t xml:space="preserve"> Eastern</w:t>
      </w:r>
      <w:r w:rsidR="000906F1" w:rsidRPr="00B90ACA">
        <w:t> </w:t>
      </w:r>
      <w:r w:rsidR="000906F1" w:rsidRPr="00B90ACA">
        <w:rPr>
          <w:u w:val="single"/>
        </w:rPr>
        <w:t>Studies</w:t>
      </w:r>
      <w:r w:rsidR="000906F1" w:rsidRPr="00B90ACA">
        <w:t>, Vol. 20, No. 2, April 1984, pp. 154-171.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-------------------------------------------------------, ---------------------------------------------------------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ind w:left="720" w:hanging="720"/>
      </w:pPr>
      <w:r>
        <w:t>*</w:t>
      </w:r>
      <w:proofErr w:type="spellStart"/>
      <w:r>
        <w:t>Eisenstadt</w:t>
      </w:r>
      <w:proofErr w:type="spellEnd"/>
      <w:r>
        <w:t>, S.N. “</w:t>
      </w:r>
      <w:r w:rsidR="000906F1" w:rsidRPr="00B90ACA">
        <w:t>Change and Continuity in Israeli Society II. Dynamic Conservatism vs.  In</w:t>
      </w:r>
      <w:r>
        <w:t xml:space="preserve">novation,” </w:t>
      </w:r>
      <w:r w:rsidR="000906F1" w:rsidRPr="00B90ACA">
        <w:rPr>
          <w:u w:val="single"/>
        </w:rPr>
        <w:t>The Jerusalem Quarterly</w:t>
      </w:r>
      <w:r w:rsidR="000906F1" w:rsidRPr="00B90ACA">
        <w:t xml:space="preserve">, No. 2, </w:t>
      </w:r>
      <w:proofErr w:type="gramStart"/>
      <w:r w:rsidR="000906F1" w:rsidRPr="00B90ACA">
        <w:t>Winter</w:t>
      </w:r>
      <w:proofErr w:type="gramEnd"/>
      <w:r w:rsidR="000906F1" w:rsidRPr="00B90ACA">
        <w:t xml:space="preserve"> 1977, pp. 3-11.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ind w:left="720" w:hanging="720"/>
        <w:sectPr w:rsidR="000906F1" w:rsidRPr="00B90ACA">
          <w:type w:val="continuous"/>
          <w:pgSz w:w="12240" w:h="15840"/>
          <w:pgMar w:top="2880" w:right="1440" w:bottom="1440" w:left="1440" w:header="2880" w:footer="1440" w:gutter="0"/>
          <w:cols w:space="720"/>
          <w:noEndnote/>
        </w:sectPr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-------------------------------------------------------,-----------------------------------------------(same 2)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*</w:t>
      </w:r>
      <w:proofErr w:type="spellStart"/>
      <w:r>
        <w:t>Eisenstadt</w:t>
      </w:r>
      <w:proofErr w:type="spellEnd"/>
      <w:r>
        <w:t xml:space="preserve">, S.N. </w:t>
      </w:r>
      <w:proofErr w:type="gramStart"/>
      <w:r>
        <w:t xml:space="preserve">“ </w:t>
      </w:r>
      <w:r w:rsidR="000906F1" w:rsidRPr="00B90ACA">
        <w:t>Israeli</w:t>
      </w:r>
      <w:proofErr w:type="gramEnd"/>
      <w:r w:rsidR="000906F1" w:rsidRPr="00B90ACA">
        <w:t xml:space="preserve"> Society -- Major Features and Pro</w:t>
      </w:r>
      <w:r>
        <w:t>blems,”</w:t>
      </w:r>
      <w:r w:rsidR="000906F1" w:rsidRPr="00B90ACA">
        <w:t xml:space="preserve"> </w:t>
      </w:r>
      <w:r w:rsidR="000906F1" w:rsidRPr="00B90ACA">
        <w:rPr>
          <w:u w:val="single"/>
        </w:rPr>
        <w:t>The Jerusalem Quarterly</w:t>
      </w:r>
      <w:r w:rsidR="000906F1" w:rsidRPr="00B90ACA">
        <w:t>, No.  </w:t>
      </w:r>
      <w:proofErr w:type="gramStart"/>
      <w:r w:rsidR="000906F1" w:rsidRPr="00B90ACA">
        <w:t>1</w:t>
      </w:r>
      <w:proofErr w:type="gramEnd"/>
      <w:r w:rsidR="000906F1" w:rsidRPr="00B90ACA">
        <w:t>, Fall 1976, pp. 28-35.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 xml:space="preserve">-------------------------------------------------------, </w:t>
      </w:r>
      <w:proofErr w:type="gramStart"/>
      <w:r w:rsidRPr="00B90ACA">
        <w:t>-----------------------------------------------(</w:t>
      </w:r>
      <w:proofErr w:type="gramEnd"/>
      <w:r w:rsidRPr="00B90ACA">
        <w:t>same 2)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ind w:left="720" w:hanging="720"/>
      </w:pPr>
      <w:r>
        <w:t xml:space="preserve">*Peres, </w:t>
      </w:r>
      <w:proofErr w:type="spellStart"/>
      <w:r>
        <w:t>Yochanan</w:t>
      </w:r>
      <w:proofErr w:type="spellEnd"/>
      <w:r>
        <w:t>. “Ethnic Relations in Israel,”</w:t>
      </w:r>
      <w:r w:rsidR="000906F1" w:rsidRPr="00B90ACA">
        <w:t xml:space="preserve"> </w:t>
      </w:r>
      <w:r w:rsidR="000906F1" w:rsidRPr="00B90ACA">
        <w:rPr>
          <w:u w:val="single"/>
        </w:rPr>
        <w:t>American Journal of Sociology</w:t>
      </w:r>
      <w:r w:rsidR="000906F1" w:rsidRPr="00B90ACA">
        <w:t>, Vol. 76, No. 6, July 1970</w:t>
      </w:r>
      <w:r w:rsidR="000906F1" w:rsidRPr="00B90ACA">
        <w:noBreakHyphen/>
        <w:t>May 1971, pp. 1021-1047.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-------------------------------------------------------,------------------------------------------------(same 2)</w:t>
      </w:r>
    </w:p>
    <w:p w:rsidR="00A11167" w:rsidRDefault="00A111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A11167" w:rsidRPr="00B90ACA" w:rsidRDefault="00A111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Stein, Ken, “</w:t>
      </w:r>
      <w:hyperlink r:id="rId27" w:history="1">
        <w:r w:rsidRPr="00A11167">
          <w:rPr>
            <w:rStyle w:val="Hyperlink"/>
          </w:rPr>
          <w:t>Origins of Israeli Democracy: Jewish Political Culture and Pre-State Practice</w:t>
        </w:r>
      </w:hyperlink>
      <w:proofErr w:type="gramStart"/>
      <w:r w:rsidR="00E561F5">
        <w:t xml:space="preserve">, </w:t>
      </w:r>
      <w:r>
        <w:t xml:space="preserve"> Center</w:t>
      </w:r>
      <w:proofErr w:type="gramEnd"/>
      <w:r>
        <w:t xml:space="preserve"> for Israe</w:t>
      </w:r>
      <w:r w:rsidR="00E561F5">
        <w:t>l Education, March 2021.</w:t>
      </w:r>
      <w:r>
        <w:t xml:space="preserve"> 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>April 10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·“Israeli Economy” (Stein Lecture)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>Readings:</w:t>
      </w:r>
    </w:p>
    <w:p w:rsidR="0026780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proofErr w:type="spellStart"/>
      <w:r w:rsidRPr="00B90ACA">
        <w:t>Shiraby</w:t>
      </w:r>
      <w:proofErr w:type="spellEnd"/>
      <w:r w:rsidRPr="00B90ACA">
        <w:t xml:space="preserve">, Linda. "Israel’s Economic Growth: Success </w:t>
      </w:r>
      <w:proofErr w:type="gramStart"/>
      <w:r w:rsidRPr="00B90ACA">
        <w:t>Without</w:t>
      </w:r>
      <w:proofErr w:type="gramEnd"/>
      <w:r w:rsidRPr="00B90ACA">
        <w:t xml:space="preserve"> Security," </w:t>
      </w:r>
      <w:r w:rsidRPr="00B90ACA">
        <w:rPr>
          <w:u w:val="single"/>
        </w:rPr>
        <w:t>MERIA Journal</w:t>
      </w:r>
      <w:r w:rsidR="0026780A">
        <w:t>, Vol.6,</w:t>
      </w:r>
      <w:r w:rsidRPr="00B90ACA">
        <w:t> No.3, September, 2002   </w:t>
      </w:r>
      <w:hyperlink r:id="rId28" w:history="1">
        <w:r w:rsidR="0026780A" w:rsidRPr="005A37E1">
          <w:rPr>
            <w:rStyle w:val="Hyperlink"/>
          </w:rPr>
          <w:t>http://meria.idc.ac.il/journal/2002/issue3/jv6n3a3.html</w:t>
        </w:r>
      </w:hyperlink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 xml:space="preserve">  *</w:t>
      </w:r>
      <w:proofErr w:type="spellStart"/>
      <w:r w:rsidRPr="00B90ACA">
        <w:t>Taub</w:t>
      </w:r>
      <w:proofErr w:type="spellEnd"/>
      <w:r w:rsidRPr="00B90ACA">
        <w:t xml:space="preserve">, Y.J. "Israel's Economy: The Challenge of Peace," </w:t>
      </w:r>
      <w:r w:rsidRPr="00B90ACA">
        <w:rPr>
          <w:u w:val="single"/>
        </w:rPr>
        <w:t>Jerusalem Quarterly</w:t>
      </w:r>
      <w:r w:rsidRPr="00B90ACA">
        <w:t xml:space="preserve">, </w:t>
      </w:r>
      <w:proofErr w:type="gramStart"/>
      <w:r w:rsidRPr="00B90ACA">
        <w:t>Fall</w:t>
      </w:r>
      <w:proofErr w:type="gramEnd"/>
      <w:r w:rsidRPr="00B90ACA">
        <w:t xml:space="preserve"> 1979, pp.18- 32.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>April 17: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Israeli Foreign Affairs: Israel and the United States, 1977-2005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>Readings: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proofErr w:type="spellStart"/>
      <w:r w:rsidRPr="00B90ACA">
        <w:t>Dowty</w:t>
      </w:r>
      <w:proofErr w:type="spellEnd"/>
      <w:r w:rsidRPr="00B90ACA">
        <w:t>, pp. 216-248</w:t>
      </w:r>
      <w:r w:rsidRPr="00B90ACA">
        <w:rPr>
          <w:b/>
          <w:bCs/>
        </w:rPr>
        <w:t>.</w:t>
      </w: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 xml:space="preserve">*Eisenberg, Laura </w:t>
      </w:r>
      <w:proofErr w:type="spellStart"/>
      <w:r>
        <w:t>Zittrain</w:t>
      </w:r>
      <w:proofErr w:type="spellEnd"/>
      <w:r>
        <w:t>. “</w:t>
      </w:r>
      <w:r w:rsidR="000906F1" w:rsidRPr="00B90ACA">
        <w:t>Passive Belligerency</w:t>
      </w:r>
      <w:r>
        <w:t>: Israel and the 1991 Gulf War,”</w:t>
      </w:r>
      <w:r w:rsidR="000906F1" w:rsidRPr="00B90ACA">
        <w:t xml:space="preserve"> </w:t>
      </w:r>
      <w:r w:rsidR="000906F1" w:rsidRPr="00B90ACA">
        <w:rPr>
          <w:u w:val="single"/>
        </w:rPr>
        <w:t xml:space="preserve">The Journal of </w:t>
      </w:r>
      <w:r w:rsidR="000906F1" w:rsidRPr="00B90ACA">
        <w:tab/>
      </w:r>
      <w:r w:rsidR="000906F1" w:rsidRPr="00B90ACA">
        <w:rPr>
          <w:u w:val="single"/>
        </w:rPr>
        <w:t>Strategic Studies</w:t>
      </w:r>
      <w:r w:rsidR="000906F1" w:rsidRPr="00B90ACA">
        <w:t>, Vol. 15, No. 3, September 1992, pp. 304-329.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>April 24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rPr>
          <w:b/>
          <w:bCs/>
        </w:rPr>
        <w:t xml:space="preserve">Passover – No Class (To </w:t>
      </w:r>
      <w:proofErr w:type="gramStart"/>
      <w:r w:rsidRPr="00B90ACA">
        <w:rPr>
          <w:b/>
          <w:bCs/>
        </w:rPr>
        <w:t>be made up</w:t>
      </w:r>
      <w:proofErr w:type="gramEnd"/>
      <w:r w:rsidRPr="00B90ACA">
        <w:rPr>
          <w:b/>
          <w:bCs/>
        </w:rPr>
        <w:t xml:space="preserve"> at mutually convenient time)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 w:rsidRPr="00B90ACA">
        <w:t>Israeli Foreign Affairs: Israel and the Arab world, 1977-2005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rPr>
          <w:b/>
          <w:bCs/>
        </w:rPr>
      </w:pPr>
      <w:r w:rsidRPr="00B90ACA">
        <w:t xml:space="preserve">Stein, Kenneth W. </w:t>
      </w:r>
      <w:r w:rsidR="0026780A">
        <w:t>“</w:t>
      </w:r>
      <w:r w:rsidRPr="00B90ACA">
        <w:t xml:space="preserve">Continuity and Change </w:t>
      </w:r>
      <w:proofErr w:type="gramStart"/>
      <w:r w:rsidRPr="00B90ACA">
        <w:t>In</w:t>
      </w:r>
      <w:proofErr w:type="gramEnd"/>
      <w:r w:rsidRPr="00B90ACA">
        <w:t xml:space="preserve"> Egyp</w:t>
      </w:r>
      <w:r w:rsidR="0026780A">
        <w:t>tian Israeli Relations, 1973-199</w:t>
      </w:r>
      <w:r w:rsidR="00B23CF4">
        <w:t>3</w:t>
      </w:r>
      <w:r w:rsidRPr="00B90ACA">
        <w:t>,</w:t>
      </w:r>
      <w:r w:rsidR="0026780A">
        <w:t>”</w:t>
      </w:r>
      <w:r w:rsidRPr="00B90ACA">
        <w:t xml:space="preserve"> Israel </w:t>
      </w:r>
      <w:r w:rsidRPr="00B90ACA">
        <w:rPr>
          <w:u w:val="single"/>
        </w:rPr>
        <w:t>Affairs</w:t>
      </w:r>
      <w:r w:rsidRPr="00B90ACA">
        <w:t>, Vol. 3, Nos. 3 &amp; 4, Spring/Summer 1997, pp. 296</w:t>
      </w:r>
      <w:r w:rsidRPr="00B90ACA">
        <w:noBreakHyphen/>
        <w:t>320.</w:t>
      </w:r>
    </w:p>
    <w:p w:rsidR="000906F1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B23CF4" w:rsidRDefault="00B23C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  <w:r>
        <w:t>Stein, Kenneth “</w:t>
      </w:r>
      <w:hyperlink r:id="rId29" w:history="1">
        <w:r w:rsidRPr="00B23CF4">
          <w:rPr>
            <w:rStyle w:val="Hyperlink"/>
          </w:rPr>
          <w:t>US-Israeli Relations 1947-2010: The View from Washington.</w:t>
        </w:r>
      </w:hyperlink>
      <w:r>
        <w:t xml:space="preserve">” In Alfred </w:t>
      </w:r>
      <w:proofErr w:type="spellStart"/>
      <w:r>
        <w:t>Wittstock</w:t>
      </w:r>
      <w:proofErr w:type="spellEnd"/>
      <w:r>
        <w:t xml:space="preserve"> (ed.) The World Facing Israel: Images and Politics, Berlin 2011, </w:t>
      </w:r>
    </w:p>
    <w:p w:rsidR="00B23CF4" w:rsidRPr="00B90ACA" w:rsidRDefault="00B23C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71"/>
        <w:sectPr w:rsidR="000906F1" w:rsidRPr="00B90ACA">
          <w:type w:val="continuous"/>
          <w:pgSz w:w="12240" w:h="15840"/>
          <w:pgMar w:top="2880" w:right="1440" w:bottom="1440" w:left="1440" w:header="2880" w:footer="1440" w:gutter="0"/>
          <w:cols w:space="720"/>
          <w:noEndnote/>
        </w:sectPr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90ACA">
        <w:t xml:space="preserve">Steinberg, Gerald M. </w:t>
      </w:r>
      <w:proofErr w:type="spellStart"/>
      <w:r w:rsidRPr="00B90ACA">
        <w:t>AIsrael</w:t>
      </w:r>
      <w:proofErr w:type="spellEnd"/>
      <w:r w:rsidRPr="00B90ACA">
        <w:t xml:space="preserve"> and the United States: Can the Special Relationship Survive the New Strategic Environment</w:t>
      </w:r>
      <w:proofErr w:type="gramStart"/>
      <w:r w:rsidRPr="00B90ACA">
        <w:t>?@</w:t>
      </w:r>
      <w:proofErr w:type="gramEnd"/>
      <w:r w:rsidRPr="00B90ACA">
        <w:t xml:space="preserve"> </w:t>
      </w:r>
      <w:r w:rsidRPr="00B90ACA">
        <w:rPr>
          <w:u w:val="single"/>
        </w:rPr>
        <w:t>MERIA Journal</w:t>
      </w:r>
      <w:r w:rsidRPr="00B90ACA">
        <w:t>, Vol. 2, No. 4, December 1998.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906F1" w:rsidRPr="00B90ACA" w:rsidRDefault="00267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proofErr w:type="spellStart"/>
      <w:r>
        <w:t>Lieber</w:t>
      </w:r>
      <w:proofErr w:type="spellEnd"/>
      <w:r>
        <w:t>, Robert J.”</w:t>
      </w:r>
      <w:r w:rsidR="000906F1" w:rsidRPr="00B90ACA">
        <w:t>U.</w:t>
      </w:r>
      <w:r>
        <w:t xml:space="preserve">S-Israeli Relations </w:t>
      </w:r>
      <w:proofErr w:type="gramStart"/>
      <w:r>
        <w:t>Since</w:t>
      </w:r>
      <w:proofErr w:type="gramEnd"/>
      <w:r>
        <w:t xml:space="preserve"> 1948,”</w:t>
      </w:r>
      <w:r w:rsidR="000906F1" w:rsidRPr="00B90ACA">
        <w:t xml:space="preserve"> </w:t>
      </w:r>
      <w:r w:rsidR="000906F1" w:rsidRPr="00B90ACA">
        <w:rPr>
          <w:u w:val="single"/>
        </w:rPr>
        <w:t>MERIA Journal</w:t>
      </w:r>
      <w:r w:rsidR="000906F1" w:rsidRPr="00B90ACA">
        <w:t xml:space="preserve">, Vol. 2, No. 3, Sept. 1998, 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  <w:r w:rsidRPr="00B90ACA">
        <w:rPr>
          <w:b/>
          <w:bCs/>
        </w:rPr>
        <w:t xml:space="preserve">Tuesday, </w:t>
      </w:r>
      <w:proofErr w:type="gramStart"/>
      <w:r w:rsidRPr="00B90ACA">
        <w:rPr>
          <w:b/>
          <w:bCs/>
        </w:rPr>
        <w:t>May :</w:t>
      </w:r>
      <w:proofErr w:type="gramEnd"/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  <w:r w:rsidRPr="00B90ACA">
        <w:t>·</w:t>
      </w:r>
      <w:r w:rsidRPr="00B90ACA">
        <w:rPr>
          <w:b/>
          <w:bCs/>
        </w:rPr>
        <w:t xml:space="preserve">Final Examination, </w:t>
      </w:r>
      <w:r w:rsidR="0026780A">
        <w:rPr>
          <w:b/>
          <w:bCs/>
        </w:rPr>
        <w:t xml:space="preserve">8:30 </w:t>
      </w:r>
      <w:r w:rsidRPr="00B90ACA">
        <w:rPr>
          <w:b/>
          <w:bCs/>
        </w:rPr>
        <w:t>am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iCs/>
        </w:rPr>
      </w:pPr>
      <w:r w:rsidRPr="00B90ACA">
        <w:t>·</w:t>
      </w:r>
      <w:r w:rsidRPr="00B90ACA">
        <w:rPr>
          <w:i/>
          <w:iCs/>
        </w:rPr>
        <w:t>Bring two large unmarked blue books</w:t>
      </w:r>
    </w:p>
    <w:p w:rsidR="000906F1" w:rsidRPr="00B90ACA" w:rsidRDefault="000906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Yu Gothic"/>
        </w:rPr>
      </w:pPr>
    </w:p>
    <w:sectPr w:rsidR="000906F1" w:rsidRPr="00B90ACA" w:rsidSect="000906F1">
      <w:type w:val="continuous"/>
      <w:pgSz w:w="12240" w:h="15840"/>
      <w:pgMar w:top="2880" w:right="1440" w:bottom="1440" w:left="1440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F1"/>
    <w:rsid w:val="000906F1"/>
    <w:rsid w:val="001D4BD9"/>
    <w:rsid w:val="0026780A"/>
    <w:rsid w:val="0033021E"/>
    <w:rsid w:val="004C0245"/>
    <w:rsid w:val="004C44F0"/>
    <w:rsid w:val="005D001D"/>
    <w:rsid w:val="00A11167"/>
    <w:rsid w:val="00B23CF4"/>
    <w:rsid w:val="00B90ACA"/>
    <w:rsid w:val="00B92C74"/>
    <w:rsid w:val="00CA3BF4"/>
    <w:rsid w:val="00D92B51"/>
    <w:rsid w:val="00E561F5"/>
    <w:rsid w:val="00E61D4A"/>
    <w:rsid w:val="00E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379BC"/>
  <w14:defaultImageDpi w14:val="0"/>
  <w15:docId w15:val="{BCE13CCF-063C-4ED0-88A2-492FE6D6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eled.org" TargetMode="External"/><Relationship Id="rId13" Type="http://schemas.openxmlformats.org/officeDocument/2006/relationships/hyperlink" Target="https://israeled.org/themes/land-issue/" TargetMode="External"/><Relationship Id="rId18" Type="http://schemas.openxmlformats.org/officeDocument/2006/relationships/hyperlink" Target="https://israeled.org/resources/documents/mandate-palestine/" TargetMode="External"/><Relationship Id="rId26" Type="http://schemas.openxmlformats.org/officeDocument/2006/relationships/hyperlink" Target="https://israeled.org/the-progression-of-israeli-cultu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raeled.org/themes/1948-war/" TargetMode="External"/><Relationship Id="rId7" Type="http://schemas.openxmlformats.org/officeDocument/2006/relationships/hyperlink" Target="http://www.israeled.org" TargetMode="External"/><Relationship Id="rId12" Type="http://schemas.openxmlformats.org/officeDocument/2006/relationships/hyperlink" Target=".%20https:/israeled.org/wp-content/uploads/2021/08/Porath-Yehoshua-Social-Aspects-of-the-Emergence-of-the-Palestinian-Arab-National-Movement-1973.pdf" TargetMode="External"/><Relationship Id="rId17" Type="http://schemas.openxmlformats.org/officeDocument/2006/relationships/hyperlink" Target="https://israeled.org/resources/documents/balfour-declaration-2/" TargetMode="External"/><Relationship Id="rId25" Type="http://schemas.openxmlformats.org/officeDocument/2006/relationships/hyperlink" Target="https://israeled.org/religion-and-state-in-israe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raeled.org/resources/documents/sykes-picot-agreement/" TargetMode="External"/><Relationship Id="rId20" Type="http://schemas.openxmlformats.org/officeDocument/2006/relationships/hyperlink" Target="https://ismi.emory.edu/documents/stein-publications/website%20docs%202011-2004/website%20docs%202000%20and%20earlier/Peasants%20and%20Politics.pdf" TargetMode="External"/><Relationship Id="rId29" Type="http://schemas.openxmlformats.org/officeDocument/2006/relationships/hyperlink" Target="https://ismi.emory.edu/documents/stein-publications/steinusisrae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raeled.org/themes/negotiations-with-arabs/" TargetMode="External"/><Relationship Id="rId11" Type="http://schemas.openxmlformats.org/officeDocument/2006/relationships/hyperlink" Target="https://israeled.org/census-of-palestine-1931-an-invaluable-glimpse-at-palestines-population/" TargetMode="External"/><Relationship Id="rId24" Type="http://schemas.openxmlformats.org/officeDocument/2006/relationships/hyperlink" Target="https://ismi.emory.edu/documents/Readings/Horowitz,%20Dan%20National%20Security.pdf" TargetMode="External"/><Relationship Id="rId5" Type="http://schemas.openxmlformats.org/officeDocument/2006/relationships/hyperlink" Target="https://israeled.org/the-sephardim-making-the-state-politics-and-culture/" TargetMode="External"/><Relationship Id="rId15" Type="http://schemas.openxmlformats.org/officeDocument/2006/relationships/hyperlink" Target="https://israeled.org/resources/documents/husayn-mcmahon-correspondence/" TargetMode="External"/><Relationship Id="rId23" Type="http://schemas.openxmlformats.org/officeDocument/2006/relationships/hyperlink" Target="https://israeled.org/resources/documents/lessons-war-independence/" TargetMode="External"/><Relationship Id="rId28" Type="http://schemas.openxmlformats.org/officeDocument/2006/relationships/hyperlink" Target="http://meria.idc.ac.il/journal/2002/issue3/jv6n3a3.html" TargetMode="External"/><Relationship Id="rId10" Type="http://schemas.openxmlformats.org/officeDocument/2006/relationships/hyperlink" Target="https://www.jewishencyclopedia.com/articles/15268-zionism" TargetMode="External"/><Relationship Id="rId19" Type="http://schemas.openxmlformats.org/officeDocument/2006/relationships/hyperlink" Target="https://ismi.emory.edu/documents/stein-publications/siz87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sraeled.org/resources/maps/" TargetMode="External"/><Relationship Id="rId14" Type="http://schemas.openxmlformats.org/officeDocument/2006/relationships/hyperlink" Target="https://israeled.org/how-did-the-zionists-make-the-state-1882-1949/" TargetMode="External"/><Relationship Id="rId22" Type="http://schemas.openxmlformats.org/officeDocument/2006/relationships/hyperlink" Target="https://israeled.org/one-hundred-years-of-social-change-the-creation-of-the-palestinian-refugee-problem/" TargetMode="External"/><Relationship Id="rId27" Type="http://schemas.openxmlformats.org/officeDocument/2006/relationships/hyperlink" Target="https://israeled.org/origins-of-israeli-democracy-jewish-political-culture-and-pre-state-practic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Kenneth W</dc:creator>
  <cp:keywords/>
  <dc:description/>
  <cp:lastModifiedBy>Stein, Kenneth W</cp:lastModifiedBy>
  <cp:revision>7</cp:revision>
  <dcterms:created xsi:type="dcterms:W3CDTF">2022-01-03T18:03:00Z</dcterms:created>
  <dcterms:modified xsi:type="dcterms:W3CDTF">2022-01-03T20:14:00Z</dcterms:modified>
</cp:coreProperties>
</file>